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B17C8" w14:textId="7E2CB086" w:rsidR="00C15758" w:rsidRDefault="002A1769" w:rsidP="00C15758">
      <w:pPr>
        <w:contextualSpacing/>
        <w:jc w:val="center"/>
      </w:pPr>
      <w:r>
        <w:rPr>
          <w:b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20CDFF28" wp14:editId="24754C0D">
            <wp:simplePos x="0" y="0"/>
            <wp:positionH relativeFrom="page">
              <wp:align>center</wp:align>
            </wp:positionH>
            <wp:positionV relativeFrom="paragraph">
              <wp:posOffset>11430</wp:posOffset>
            </wp:positionV>
            <wp:extent cx="2933700" cy="754380"/>
            <wp:effectExtent l="0" t="0" r="0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issouri Law Enforcement Phlebotomy Logo 2022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7F3A8D" w14:textId="397FFD7E" w:rsidR="00C15758" w:rsidRDefault="00C15758" w:rsidP="00C15758">
      <w:pPr>
        <w:rPr>
          <w:sz w:val="20"/>
          <w:szCs w:val="20"/>
        </w:rPr>
      </w:pPr>
    </w:p>
    <w:p w14:paraId="19F61887" w14:textId="1E24E6F1" w:rsidR="00C15758" w:rsidRDefault="00C15758" w:rsidP="00C15758">
      <w:pPr>
        <w:contextualSpacing/>
        <w:jc w:val="center"/>
      </w:pPr>
    </w:p>
    <w:p w14:paraId="2D6D1321" w14:textId="759C2E0B" w:rsidR="0079018D" w:rsidRDefault="0079018D" w:rsidP="00C15758">
      <w:pPr>
        <w:contextualSpacing/>
        <w:jc w:val="center"/>
        <w:rPr>
          <w:b/>
          <w:sz w:val="36"/>
          <w:szCs w:val="36"/>
        </w:rPr>
      </w:pPr>
    </w:p>
    <w:p w14:paraId="1117BCB3" w14:textId="4193B64F" w:rsidR="00C15758" w:rsidRPr="0079018D" w:rsidRDefault="002663ED" w:rsidP="0079018D">
      <w:pPr>
        <w:contextualSpacing/>
        <w:jc w:val="center"/>
        <w:rPr>
          <w:rFonts w:ascii="Franklin Gothic Book" w:hAnsi="Franklin Gothic Book"/>
          <w:b/>
          <w:sz w:val="36"/>
          <w:szCs w:val="36"/>
        </w:rPr>
      </w:pPr>
      <w:r w:rsidRPr="0079018D">
        <w:rPr>
          <w:rFonts w:ascii="Franklin Gothic Book" w:hAnsi="Franklin Gothic Book"/>
          <w:b/>
          <w:sz w:val="36"/>
          <w:szCs w:val="36"/>
        </w:rPr>
        <w:t>Law Enforcement Phlebotomist (LEP)</w:t>
      </w:r>
    </w:p>
    <w:p w14:paraId="56AEE7B5" w14:textId="038B0F6E" w:rsidR="00C15758" w:rsidRPr="0079018D" w:rsidRDefault="00C15758" w:rsidP="00C15758">
      <w:pPr>
        <w:contextualSpacing/>
        <w:jc w:val="center"/>
        <w:rPr>
          <w:rFonts w:ascii="Franklin Gothic Book" w:hAnsi="Franklin Gothic Book"/>
          <w:b/>
          <w:sz w:val="36"/>
          <w:szCs w:val="36"/>
        </w:rPr>
      </w:pPr>
      <w:r w:rsidRPr="0079018D">
        <w:rPr>
          <w:rFonts w:ascii="Franklin Gothic Book" w:hAnsi="Franklin Gothic Book"/>
          <w:b/>
          <w:sz w:val="36"/>
          <w:szCs w:val="36"/>
        </w:rPr>
        <w:t>Candidate</w:t>
      </w:r>
      <w:r w:rsidR="000F325B" w:rsidRPr="0079018D">
        <w:rPr>
          <w:rFonts w:ascii="Franklin Gothic Book" w:hAnsi="Franklin Gothic Book"/>
          <w:b/>
          <w:sz w:val="36"/>
          <w:szCs w:val="36"/>
        </w:rPr>
        <w:t xml:space="preserve"> &amp;</w:t>
      </w:r>
      <w:r w:rsidRPr="0079018D">
        <w:rPr>
          <w:rFonts w:ascii="Franklin Gothic Book" w:hAnsi="Franklin Gothic Book"/>
          <w:b/>
          <w:sz w:val="36"/>
          <w:szCs w:val="36"/>
        </w:rPr>
        <w:t xml:space="preserve"> </w:t>
      </w:r>
      <w:r w:rsidR="000F325B" w:rsidRPr="0079018D">
        <w:rPr>
          <w:rFonts w:ascii="Franklin Gothic Book" w:hAnsi="Franklin Gothic Book"/>
          <w:b/>
          <w:sz w:val="36"/>
          <w:szCs w:val="36"/>
        </w:rPr>
        <w:t>Agency Approval</w:t>
      </w:r>
    </w:p>
    <w:p w14:paraId="71972037" w14:textId="1A32F673" w:rsidR="00C15758" w:rsidRPr="0079018D" w:rsidRDefault="00C15758" w:rsidP="00C15758">
      <w:pPr>
        <w:contextualSpacing/>
        <w:rPr>
          <w:rFonts w:ascii="Franklin Gothic Book" w:hAnsi="Franklin Gothic Book"/>
          <w:b/>
          <w:sz w:val="36"/>
          <w:szCs w:val="36"/>
        </w:rPr>
      </w:pPr>
      <w:r w:rsidRPr="0079018D">
        <w:rPr>
          <w:rFonts w:ascii="Franklin Gothic Book" w:hAnsi="Franklin Gothic Book"/>
          <w:b/>
          <w:sz w:val="36"/>
          <w:szCs w:val="36"/>
        </w:rPr>
        <w:t>_______________________________________________________</w:t>
      </w:r>
    </w:p>
    <w:p w14:paraId="65C9A8F7" w14:textId="34F0E3F5" w:rsidR="002A1769" w:rsidRDefault="00C15758" w:rsidP="00F62BDB">
      <w:pPr>
        <w:contextualSpacing/>
        <w:rPr>
          <w:rFonts w:ascii="Franklin Gothic Book" w:hAnsi="Franklin Gothic Book"/>
          <w:szCs w:val="24"/>
        </w:rPr>
      </w:pPr>
      <w:r w:rsidRPr="0079018D">
        <w:rPr>
          <w:rFonts w:ascii="Franklin Gothic Book" w:hAnsi="Franklin Gothic Book"/>
          <w:szCs w:val="24"/>
        </w:rPr>
        <w:t>School applying for (Indicate with a check</w:t>
      </w:r>
      <w:r w:rsidR="008E4769">
        <w:rPr>
          <w:rFonts w:ascii="Franklin Gothic Book" w:hAnsi="Franklin Gothic Book"/>
          <w:szCs w:val="24"/>
        </w:rPr>
        <w:t>. We will do our best to accommodate your requested class):</w:t>
      </w:r>
    </w:p>
    <w:p w14:paraId="09538DBB" w14:textId="77777777" w:rsidR="002A1769" w:rsidRDefault="002A1769" w:rsidP="00F62BDB">
      <w:pPr>
        <w:contextualSpacing/>
        <w:rPr>
          <w:rFonts w:ascii="Franklin Gothic Book" w:hAnsi="Franklin Gothic Book"/>
          <w:szCs w:val="24"/>
        </w:rPr>
      </w:pPr>
    </w:p>
    <w:p w14:paraId="446F2C36" w14:textId="0DA37724" w:rsidR="00F62BDB" w:rsidRDefault="000F325B" w:rsidP="00F62BDB">
      <w:pPr>
        <w:contextualSpacing/>
        <w:rPr>
          <w:rFonts w:ascii="Franklin Gothic Book" w:hAnsi="Franklin Gothic Book"/>
          <w:szCs w:val="24"/>
        </w:rPr>
      </w:pPr>
      <w:r w:rsidRPr="0079018D">
        <w:rPr>
          <w:rFonts w:ascii="Franklin Gothic Book" w:hAnsi="Franklin Gothic Book"/>
          <w:szCs w:val="24"/>
        </w:rPr>
        <w:t xml:space="preserve">Training to be held in </w:t>
      </w:r>
      <w:r w:rsidR="002A1769">
        <w:rPr>
          <w:rFonts w:ascii="Franklin Gothic Book" w:hAnsi="Franklin Gothic Book"/>
          <w:szCs w:val="24"/>
        </w:rPr>
        <w:t>Mexico, Missouri and clinical sites to be identified as follows:</w:t>
      </w:r>
    </w:p>
    <w:p w14:paraId="7B3D51A7" w14:textId="77777777" w:rsidR="002A1769" w:rsidRDefault="002A1769" w:rsidP="002A1769">
      <w:pPr>
        <w:contextualSpacing/>
        <w:rPr>
          <w:rFonts w:ascii="Franklin Gothic Book" w:hAnsi="Franklin Gothic Book"/>
          <w:b/>
          <w:bCs/>
          <w:i/>
          <w:iCs/>
          <w:szCs w:val="24"/>
        </w:rPr>
      </w:pPr>
    </w:p>
    <w:p w14:paraId="0D634155" w14:textId="5850CFA2" w:rsidR="002A1769" w:rsidRPr="002A1769" w:rsidRDefault="00B966AC" w:rsidP="002A1769">
      <w:pPr>
        <w:contextualSpacing/>
        <w:rPr>
          <w:rFonts w:ascii="Franklin Gothic Book" w:hAnsi="Franklin Gothic Book"/>
          <w:szCs w:val="24"/>
        </w:rPr>
      </w:pPr>
      <w:r>
        <w:rPr>
          <w:rFonts w:ascii="Franklin Gothic Book" w:hAnsi="Franklin Gothic Book"/>
          <w:b/>
          <w:bCs/>
          <w:i/>
          <w:iCs/>
          <w:szCs w:val="24"/>
        </w:rPr>
        <w:t>____</w:t>
      </w:r>
      <w:r w:rsidR="00AA3850">
        <w:rPr>
          <w:rFonts w:ascii="Franklin Gothic Book" w:hAnsi="Franklin Gothic Book"/>
          <w:b/>
          <w:bCs/>
          <w:i/>
          <w:iCs/>
          <w:szCs w:val="24"/>
        </w:rPr>
        <w:t xml:space="preserve">_ </w:t>
      </w:r>
      <w:r w:rsidR="002A1769" w:rsidRPr="002A1769">
        <w:rPr>
          <w:rFonts w:ascii="Franklin Gothic Book" w:hAnsi="Franklin Gothic Book"/>
          <w:b/>
          <w:bCs/>
          <w:i/>
          <w:iCs/>
          <w:szCs w:val="24"/>
        </w:rPr>
        <w:t>Session 1</w:t>
      </w:r>
    </w:p>
    <w:p w14:paraId="332E9A7D" w14:textId="5FEFDF66" w:rsidR="007C6FA3" w:rsidRPr="007C6FA3" w:rsidRDefault="007C6FA3" w:rsidP="007C6FA3">
      <w:pPr>
        <w:pStyle w:val="NormalWeb"/>
        <w:rPr>
          <w:rFonts w:ascii="Franklin Gothic Book" w:hAnsi="Franklin Gothic Book" w:cs="Arial"/>
        </w:rPr>
      </w:pPr>
      <w:r w:rsidRPr="007C6FA3">
        <w:rPr>
          <w:rFonts w:ascii="Franklin Gothic Book" w:hAnsi="Franklin Gothic Book" w:cs="Arial"/>
        </w:rPr>
        <w:t xml:space="preserve">Online: </w:t>
      </w:r>
      <w:r w:rsidR="00960D50">
        <w:rPr>
          <w:rFonts w:ascii="Franklin Gothic Book" w:hAnsi="Franklin Gothic Book" w:cs="Arial"/>
        </w:rPr>
        <w:t>April 5 – May 14, 2027</w:t>
      </w:r>
      <w:r w:rsidRPr="007C6FA3">
        <w:rPr>
          <w:rFonts w:ascii="Franklin Gothic Book" w:hAnsi="Franklin Gothic Book" w:cs="Arial"/>
        </w:rPr>
        <w:br/>
        <w:t xml:space="preserve">Onsite: </w:t>
      </w:r>
      <w:r w:rsidR="00960D50">
        <w:rPr>
          <w:rFonts w:ascii="Franklin Gothic Book" w:hAnsi="Franklin Gothic Book" w:cs="Arial"/>
        </w:rPr>
        <w:t>May 19, 20, &amp; 21, 2027</w:t>
      </w:r>
      <w:r w:rsidR="008E4769">
        <w:rPr>
          <w:rFonts w:ascii="Franklin Gothic Book" w:hAnsi="Franklin Gothic Book" w:cs="Arial"/>
        </w:rPr>
        <w:t xml:space="preserve"> </w:t>
      </w:r>
      <w:r w:rsidRPr="007C6FA3">
        <w:rPr>
          <w:rFonts w:ascii="Franklin Gothic Book" w:hAnsi="Franklin Gothic Book" w:cs="Arial"/>
        </w:rPr>
        <w:t>in class in Mexico, MO</w:t>
      </w:r>
      <w:r w:rsidR="00960D50">
        <w:rPr>
          <w:rFonts w:ascii="Franklin Gothic Book" w:hAnsi="Franklin Gothic Book" w:cs="Arial"/>
        </w:rPr>
        <w:t xml:space="preserve"> (MSC will make hotel reservations for accepted candidates)</w:t>
      </w:r>
      <w:r w:rsidRPr="007C6FA3">
        <w:rPr>
          <w:rFonts w:ascii="Franklin Gothic Book" w:hAnsi="Franklin Gothic Book" w:cs="Arial"/>
        </w:rPr>
        <w:br/>
        <w:t xml:space="preserve">Clinicals: </w:t>
      </w:r>
      <w:r w:rsidR="00960D50">
        <w:rPr>
          <w:rFonts w:ascii="Franklin Gothic Book" w:hAnsi="Franklin Gothic Book" w:cs="Arial"/>
        </w:rPr>
        <w:t>May 24 – June 14, 2027</w:t>
      </w:r>
      <w:r w:rsidRPr="007C6FA3">
        <w:rPr>
          <w:rFonts w:ascii="Franklin Gothic Book" w:hAnsi="Franklin Gothic Book" w:cs="Arial"/>
        </w:rPr>
        <w:t xml:space="preserve"> (*Dates are tentative, may be extended, and scheduled by MACC staff; either in Mexico, MO or scheduled closer to agency location</w:t>
      </w:r>
      <w:r w:rsidR="008E4769">
        <w:rPr>
          <w:rFonts w:ascii="Franklin Gothic Book" w:hAnsi="Franklin Gothic Book" w:cs="Arial"/>
        </w:rPr>
        <w:t xml:space="preserve"> as available</w:t>
      </w:r>
      <w:r w:rsidRPr="007C6FA3">
        <w:rPr>
          <w:rFonts w:ascii="Franklin Gothic Book" w:hAnsi="Franklin Gothic Book" w:cs="Arial"/>
        </w:rPr>
        <w:t>)</w:t>
      </w:r>
    </w:p>
    <w:p w14:paraId="05E2AB34" w14:textId="5171B6BB" w:rsidR="002A1769" w:rsidRDefault="00AA3850" w:rsidP="002A1769">
      <w:pPr>
        <w:contextualSpacing/>
        <w:rPr>
          <w:rFonts w:ascii="Franklin Gothic Book" w:hAnsi="Franklin Gothic Book"/>
          <w:b/>
          <w:bCs/>
          <w:i/>
          <w:iCs/>
          <w:szCs w:val="24"/>
        </w:rPr>
      </w:pPr>
      <w:r>
        <w:rPr>
          <w:rFonts w:ascii="Franklin Gothic Book" w:hAnsi="Franklin Gothic Book"/>
          <w:b/>
          <w:bCs/>
          <w:i/>
          <w:iCs/>
          <w:szCs w:val="24"/>
        </w:rPr>
        <w:t xml:space="preserve">_____ </w:t>
      </w:r>
      <w:r w:rsidR="002A1769" w:rsidRPr="002A1769">
        <w:rPr>
          <w:rFonts w:ascii="Franklin Gothic Book" w:hAnsi="Franklin Gothic Book"/>
          <w:b/>
          <w:bCs/>
          <w:i/>
          <w:iCs/>
          <w:szCs w:val="24"/>
        </w:rPr>
        <w:t>Session 2</w:t>
      </w:r>
    </w:p>
    <w:p w14:paraId="127C0BCA" w14:textId="77777777" w:rsidR="007C6FA3" w:rsidRPr="002A1769" w:rsidRDefault="007C6FA3" w:rsidP="002A1769">
      <w:pPr>
        <w:contextualSpacing/>
        <w:rPr>
          <w:rFonts w:ascii="Franklin Gothic Book" w:hAnsi="Franklin Gothic Book"/>
          <w:szCs w:val="24"/>
        </w:rPr>
      </w:pPr>
    </w:p>
    <w:p w14:paraId="6B270A2E" w14:textId="1FF278A1" w:rsidR="002A1769" w:rsidRPr="007C6FA3" w:rsidRDefault="007C6FA3" w:rsidP="002A1769">
      <w:pPr>
        <w:contextualSpacing/>
        <w:rPr>
          <w:rFonts w:ascii="Franklin Gothic Book" w:hAnsi="Franklin Gothic Book"/>
          <w:b/>
          <w:bCs/>
          <w:i/>
          <w:iCs/>
          <w:szCs w:val="24"/>
        </w:rPr>
      </w:pPr>
      <w:r w:rsidRPr="007C6FA3">
        <w:rPr>
          <w:rFonts w:ascii="Franklin Gothic Book" w:hAnsi="Franklin Gothic Book"/>
        </w:rPr>
        <w:t xml:space="preserve">Online: </w:t>
      </w:r>
      <w:r w:rsidR="00960D50">
        <w:rPr>
          <w:rFonts w:ascii="Franklin Gothic Book" w:hAnsi="Franklin Gothic Book"/>
        </w:rPr>
        <w:t>June 7 – July 16, 2027</w:t>
      </w:r>
      <w:r w:rsidRPr="007C6FA3">
        <w:rPr>
          <w:rFonts w:ascii="Franklin Gothic Book" w:hAnsi="Franklin Gothic Book"/>
        </w:rPr>
        <w:br/>
        <w:t xml:space="preserve">Onsite: </w:t>
      </w:r>
      <w:r w:rsidR="00960D50">
        <w:rPr>
          <w:rFonts w:ascii="Franklin Gothic Book" w:hAnsi="Franklin Gothic Book"/>
        </w:rPr>
        <w:t>July 21, 22, &amp; 23, 2027</w:t>
      </w:r>
      <w:r w:rsidR="008E4769">
        <w:rPr>
          <w:rFonts w:ascii="Franklin Gothic Book" w:hAnsi="Franklin Gothic Book"/>
        </w:rPr>
        <w:t xml:space="preserve"> </w:t>
      </w:r>
      <w:r w:rsidRPr="007C6FA3">
        <w:rPr>
          <w:rFonts w:ascii="Franklin Gothic Book" w:hAnsi="Franklin Gothic Book"/>
        </w:rPr>
        <w:t>in class in Mexico, MO</w:t>
      </w:r>
      <w:r w:rsidR="00960D50">
        <w:rPr>
          <w:rFonts w:ascii="Franklin Gothic Book" w:hAnsi="Franklin Gothic Book"/>
        </w:rPr>
        <w:t xml:space="preserve"> (MSC will make hotel reservations for accepted candidates)</w:t>
      </w:r>
      <w:r w:rsidRPr="007C6FA3">
        <w:rPr>
          <w:rFonts w:ascii="Franklin Gothic Book" w:hAnsi="Franklin Gothic Book"/>
        </w:rPr>
        <w:br/>
        <w:t xml:space="preserve">Clinicals: </w:t>
      </w:r>
      <w:r w:rsidR="00960D50">
        <w:rPr>
          <w:rFonts w:ascii="Franklin Gothic Book" w:hAnsi="Franklin Gothic Book"/>
        </w:rPr>
        <w:t>July 26 – August 16, 2027</w:t>
      </w:r>
      <w:r w:rsidRPr="007C6FA3">
        <w:rPr>
          <w:rFonts w:ascii="Franklin Gothic Book" w:hAnsi="Franklin Gothic Book"/>
        </w:rPr>
        <w:t xml:space="preserve"> (*Dates are tentative, may be extended, and scheduled by MACC staff; either in Mexico, MO or scheduled closer to agency location</w:t>
      </w:r>
      <w:r w:rsidR="008E4769">
        <w:rPr>
          <w:rFonts w:ascii="Franklin Gothic Book" w:hAnsi="Franklin Gothic Book"/>
        </w:rPr>
        <w:t xml:space="preserve"> as available</w:t>
      </w:r>
      <w:r w:rsidRPr="007C6FA3">
        <w:rPr>
          <w:rFonts w:ascii="Franklin Gothic Book" w:hAnsi="Franklin Gothic Book"/>
        </w:rPr>
        <w:t>)</w:t>
      </w:r>
    </w:p>
    <w:p w14:paraId="77FFDFE4" w14:textId="77777777" w:rsidR="00C15758" w:rsidRPr="0079018D" w:rsidRDefault="00C15758" w:rsidP="00C15758">
      <w:pPr>
        <w:contextualSpacing/>
        <w:rPr>
          <w:rFonts w:ascii="Franklin Gothic Book" w:hAnsi="Franklin Gothic Book"/>
          <w:szCs w:val="24"/>
        </w:rPr>
      </w:pPr>
    </w:p>
    <w:p w14:paraId="1F924969" w14:textId="21BE56C4" w:rsidR="000F325B" w:rsidRPr="0079018D" w:rsidRDefault="00C15758" w:rsidP="00C15758">
      <w:pPr>
        <w:contextualSpacing/>
        <w:rPr>
          <w:rFonts w:ascii="Franklin Gothic Book" w:hAnsi="Franklin Gothic Book"/>
          <w:szCs w:val="24"/>
        </w:rPr>
      </w:pPr>
      <w:r w:rsidRPr="0079018D">
        <w:rPr>
          <w:rFonts w:ascii="Franklin Gothic Book" w:hAnsi="Franklin Gothic Book"/>
          <w:szCs w:val="24"/>
        </w:rPr>
        <w:t xml:space="preserve">I understand the </w:t>
      </w:r>
      <w:r w:rsidR="002663ED" w:rsidRPr="0079018D">
        <w:rPr>
          <w:rFonts w:ascii="Franklin Gothic Book" w:hAnsi="Franklin Gothic Book"/>
          <w:szCs w:val="24"/>
        </w:rPr>
        <w:t>Law Enforcement Phlebotomy Program (LEPP) Training</w:t>
      </w:r>
      <w:r w:rsidRPr="0079018D">
        <w:rPr>
          <w:rFonts w:ascii="Franklin Gothic Book" w:hAnsi="Franklin Gothic Book"/>
          <w:szCs w:val="24"/>
        </w:rPr>
        <w:t xml:space="preserve"> has an academic dress code and attendance is required for all hours, including </w:t>
      </w:r>
      <w:r w:rsidR="002663ED" w:rsidRPr="0079018D">
        <w:rPr>
          <w:rFonts w:ascii="Franklin Gothic Book" w:hAnsi="Franklin Gothic Book"/>
          <w:szCs w:val="24"/>
        </w:rPr>
        <w:t>Clinical Practicals</w:t>
      </w:r>
      <w:r w:rsidRPr="0079018D">
        <w:rPr>
          <w:rFonts w:ascii="Franklin Gothic Book" w:hAnsi="Franklin Gothic Book"/>
          <w:szCs w:val="24"/>
        </w:rPr>
        <w:t xml:space="preserve">, which will be </w:t>
      </w:r>
      <w:r w:rsidR="000F325B" w:rsidRPr="0079018D">
        <w:rPr>
          <w:rFonts w:ascii="Franklin Gothic Book" w:hAnsi="Franklin Gothic Book"/>
          <w:szCs w:val="24"/>
        </w:rPr>
        <w:t xml:space="preserve">scheduled by the </w:t>
      </w:r>
      <w:r w:rsidR="002A1769">
        <w:rPr>
          <w:rFonts w:ascii="Franklin Gothic Book" w:hAnsi="Franklin Gothic Book"/>
          <w:szCs w:val="24"/>
        </w:rPr>
        <w:t>Moberly Area Community College (MACC)</w:t>
      </w:r>
      <w:r w:rsidR="000F325B" w:rsidRPr="0079018D">
        <w:rPr>
          <w:rFonts w:ascii="Franklin Gothic Book" w:hAnsi="Franklin Gothic Book"/>
          <w:szCs w:val="24"/>
        </w:rPr>
        <w:t xml:space="preserve"> Law Enforcement Phlebotomy Program</w:t>
      </w:r>
      <w:r w:rsidRPr="0079018D">
        <w:rPr>
          <w:rFonts w:ascii="Franklin Gothic Book" w:hAnsi="Franklin Gothic Book"/>
          <w:szCs w:val="24"/>
        </w:rPr>
        <w:t xml:space="preserve">.  I will follow the rules and policies of the </w:t>
      </w:r>
      <w:r w:rsidR="002A1769">
        <w:rPr>
          <w:rFonts w:ascii="Franklin Gothic Book" w:hAnsi="Franklin Gothic Book"/>
          <w:szCs w:val="24"/>
        </w:rPr>
        <w:t>MACC</w:t>
      </w:r>
      <w:r w:rsidR="000F325B" w:rsidRPr="0079018D">
        <w:rPr>
          <w:rFonts w:ascii="Franklin Gothic Book" w:hAnsi="Franklin Gothic Book"/>
          <w:szCs w:val="24"/>
        </w:rPr>
        <w:t xml:space="preserve"> program while there</w:t>
      </w:r>
      <w:r w:rsidRPr="0079018D">
        <w:rPr>
          <w:rFonts w:ascii="Franklin Gothic Book" w:hAnsi="Franklin Gothic Book"/>
          <w:szCs w:val="24"/>
        </w:rPr>
        <w:t xml:space="preserve"> and will adhere to the guidelines of the school set forth by the Course </w:t>
      </w:r>
      <w:r w:rsidR="008E4769">
        <w:rPr>
          <w:rFonts w:ascii="Franklin Gothic Book" w:hAnsi="Franklin Gothic Book"/>
          <w:szCs w:val="24"/>
        </w:rPr>
        <w:t>Instructor</w:t>
      </w:r>
      <w:r w:rsidRPr="0079018D">
        <w:rPr>
          <w:rFonts w:ascii="Franklin Gothic Book" w:hAnsi="Franklin Gothic Book"/>
          <w:szCs w:val="24"/>
        </w:rPr>
        <w:t xml:space="preserve">.  I understand if I fail to comply with these rules, I may be dismissed from the school.  I understand enrollment in this course is strictly determined by the Missouri </w:t>
      </w:r>
      <w:r w:rsidR="000F325B" w:rsidRPr="0079018D">
        <w:rPr>
          <w:rFonts w:ascii="Franklin Gothic Book" w:hAnsi="Franklin Gothic Book"/>
          <w:szCs w:val="24"/>
        </w:rPr>
        <w:t>Law Enforcement Phlebotomy Task Force</w:t>
      </w:r>
      <w:r w:rsidRPr="0079018D">
        <w:rPr>
          <w:rFonts w:ascii="Franklin Gothic Book" w:hAnsi="Franklin Gothic Book"/>
          <w:szCs w:val="24"/>
        </w:rPr>
        <w:t xml:space="preserve">.  </w:t>
      </w:r>
    </w:p>
    <w:p w14:paraId="2475E82A" w14:textId="77777777" w:rsidR="000F325B" w:rsidRPr="0079018D" w:rsidRDefault="000F325B" w:rsidP="00C15758">
      <w:pPr>
        <w:contextualSpacing/>
        <w:rPr>
          <w:rFonts w:ascii="Franklin Gothic Book" w:hAnsi="Franklin Gothic Book"/>
          <w:b/>
          <w:szCs w:val="24"/>
        </w:rPr>
      </w:pPr>
    </w:p>
    <w:p w14:paraId="2E3D2A96" w14:textId="04589D98" w:rsidR="00C15758" w:rsidRPr="0079018D" w:rsidRDefault="00C15758" w:rsidP="00C15758">
      <w:pPr>
        <w:contextualSpacing/>
        <w:rPr>
          <w:rFonts w:ascii="Franklin Gothic Book" w:hAnsi="Franklin Gothic Book"/>
          <w:b/>
          <w:szCs w:val="24"/>
        </w:rPr>
      </w:pPr>
      <w:r w:rsidRPr="0079018D">
        <w:rPr>
          <w:rFonts w:ascii="Franklin Gothic Book" w:hAnsi="Franklin Gothic Book"/>
          <w:b/>
          <w:szCs w:val="24"/>
        </w:rPr>
        <w:t>It is my understanding as a</w:t>
      </w:r>
      <w:r w:rsidR="000F325B" w:rsidRPr="0079018D">
        <w:rPr>
          <w:rFonts w:ascii="Franklin Gothic Book" w:hAnsi="Franklin Gothic Book"/>
          <w:b/>
          <w:szCs w:val="24"/>
        </w:rPr>
        <w:t xml:space="preserve">n LEP in </w:t>
      </w:r>
      <w:r w:rsidRPr="0079018D">
        <w:rPr>
          <w:rFonts w:ascii="Franklin Gothic Book" w:hAnsi="Franklin Gothic Book"/>
          <w:b/>
          <w:szCs w:val="24"/>
        </w:rPr>
        <w:t>Missouri</w:t>
      </w:r>
      <w:r w:rsidR="000F325B" w:rsidRPr="0079018D">
        <w:rPr>
          <w:rFonts w:ascii="Franklin Gothic Book" w:hAnsi="Franklin Gothic Book"/>
          <w:b/>
          <w:szCs w:val="24"/>
        </w:rPr>
        <w:t xml:space="preserve">, </w:t>
      </w:r>
      <w:r w:rsidRPr="0079018D">
        <w:rPr>
          <w:rFonts w:ascii="Franklin Gothic Book" w:hAnsi="Franklin Gothic Book"/>
          <w:b/>
          <w:szCs w:val="24"/>
        </w:rPr>
        <w:t xml:space="preserve">I may be called upon to assist another agency, outside of my current jurisdictional boundaries, due to the additional knowledge and training I've received as a </w:t>
      </w:r>
      <w:r w:rsidR="000F325B" w:rsidRPr="0079018D">
        <w:rPr>
          <w:rFonts w:ascii="Franklin Gothic Book" w:hAnsi="Franklin Gothic Book"/>
          <w:b/>
          <w:szCs w:val="24"/>
        </w:rPr>
        <w:t>law enforcement phlebotom</w:t>
      </w:r>
      <w:r w:rsidR="0079018D">
        <w:rPr>
          <w:rFonts w:ascii="Franklin Gothic Book" w:hAnsi="Franklin Gothic Book"/>
          <w:b/>
          <w:szCs w:val="24"/>
        </w:rPr>
        <w:t>ist</w:t>
      </w:r>
      <w:r w:rsidR="000F325B" w:rsidRPr="0079018D">
        <w:rPr>
          <w:rFonts w:ascii="Franklin Gothic Book" w:hAnsi="Franklin Gothic Book"/>
          <w:b/>
          <w:szCs w:val="24"/>
        </w:rPr>
        <w:t xml:space="preserve"> for my agency. </w:t>
      </w:r>
      <w:r w:rsidRPr="0079018D">
        <w:rPr>
          <w:rFonts w:ascii="Franklin Gothic Book" w:hAnsi="Franklin Gothic Book"/>
          <w:b/>
          <w:szCs w:val="24"/>
        </w:rPr>
        <w:t xml:space="preserve">  </w:t>
      </w:r>
    </w:p>
    <w:p w14:paraId="7E2D720D" w14:textId="77777777" w:rsidR="00C15758" w:rsidRPr="0079018D" w:rsidRDefault="00C15758" w:rsidP="00C15758">
      <w:pPr>
        <w:contextualSpacing/>
        <w:rPr>
          <w:rFonts w:ascii="Franklin Gothic Book" w:hAnsi="Franklin Gothic Book"/>
          <w:szCs w:val="24"/>
        </w:rPr>
      </w:pPr>
    </w:p>
    <w:p w14:paraId="307D6252" w14:textId="3ABD6CEA" w:rsidR="00C15758" w:rsidRPr="0079018D" w:rsidRDefault="00C15758" w:rsidP="00C15758">
      <w:pPr>
        <w:contextualSpacing/>
        <w:rPr>
          <w:rFonts w:ascii="Franklin Gothic Book" w:hAnsi="Franklin Gothic Book"/>
          <w:b/>
          <w:szCs w:val="24"/>
          <w:u w:val="single"/>
        </w:rPr>
      </w:pPr>
      <w:r w:rsidRPr="0079018D">
        <w:rPr>
          <w:rFonts w:ascii="Franklin Gothic Book" w:hAnsi="Franklin Gothic Book"/>
          <w:b/>
          <w:szCs w:val="24"/>
          <w:u w:val="single"/>
        </w:rPr>
        <w:tab/>
      </w:r>
      <w:r w:rsidRPr="0079018D">
        <w:rPr>
          <w:rFonts w:ascii="Franklin Gothic Book" w:hAnsi="Franklin Gothic Book"/>
          <w:b/>
          <w:szCs w:val="24"/>
          <w:u w:val="single"/>
        </w:rPr>
        <w:tab/>
      </w:r>
      <w:r w:rsidRPr="0079018D">
        <w:rPr>
          <w:rFonts w:ascii="Franklin Gothic Book" w:hAnsi="Franklin Gothic Book"/>
          <w:b/>
          <w:szCs w:val="24"/>
          <w:u w:val="single"/>
        </w:rPr>
        <w:tab/>
      </w:r>
      <w:r w:rsidRPr="0079018D">
        <w:rPr>
          <w:rFonts w:ascii="Franklin Gothic Book" w:hAnsi="Franklin Gothic Book"/>
          <w:b/>
          <w:szCs w:val="24"/>
          <w:u w:val="single"/>
        </w:rPr>
        <w:tab/>
      </w:r>
      <w:r w:rsidRPr="0079018D">
        <w:rPr>
          <w:rFonts w:ascii="Franklin Gothic Book" w:hAnsi="Franklin Gothic Book"/>
          <w:b/>
          <w:szCs w:val="24"/>
          <w:u w:val="single"/>
        </w:rPr>
        <w:tab/>
      </w:r>
      <w:r w:rsidRPr="0079018D">
        <w:rPr>
          <w:rFonts w:ascii="Franklin Gothic Book" w:hAnsi="Franklin Gothic Book"/>
          <w:b/>
          <w:szCs w:val="24"/>
          <w:u w:val="single"/>
        </w:rPr>
        <w:tab/>
      </w:r>
      <w:r w:rsidRPr="0079018D">
        <w:rPr>
          <w:rFonts w:ascii="Franklin Gothic Book" w:hAnsi="Franklin Gothic Book"/>
          <w:b/>
          <w:szCs w:val="24"/>
          <w:u w:val="single"/>
        </w:rPr>
        <w:tab/>
      </w:r>
      <w:r w:rsidRPr="0079018D">
        <w:rPr>
          <w:rFonts w:ascii="Franklin Gothic Book" w:hAnsi="Franklin Gothic Book"/>
          <w:b/>
          <w:szCs w:val="24"/>
          <w:u w:val="single"/>
        </w:rPr>
        <w:tab/>
      </w:r>
      <w:r w:rsidRPr="0079018D">
        <w:rPr>
          <w:rFonts w:ascii="Franklin Gothic Book" w:hAnsi="Franklin Gothic Book"/>
          <w:b/>
          <w:szCs w:val="24"/>
          <w:u w:val="single"/>
        </w:rPr>
        <w:tab/>
      </w:r>
      <w:r w:rsidR="000F325B" w:rsidRPr="0079018D">
        <w:rPr>
          <w:rFonts w:ascii="Franklin Gothic Book" w:hAnsi="Franklin Gothic Book"/>
          <w:b/>
          <w:szCs w:val="24"/>
          <w:u w:val="single"/>
        </w:rPr>
        <w:tab/>
      </w:r>
      <w:r w:rsidR="000F325B" w:rsidRPr="0079018D">
        <w:rPr>
          <w:rFonts w:ascii="Franklin Gothic Book" w:hAnsi="Franklin Gothic Book"/>
          <w:b/>
          <w:szCs w:val="24"/>
          <w:u w:val="single"/>
        </w:rPr>
        <w:tab/>
      </w:r>
      <w:r w:rsidR="000F325B" w:rsidRPr="0079018D">
        <w:rPr>
          <w:rFonts w:ascii="Franklin Gothic Book" w:hAnsi="Franklin Gothic Book"/>
          <w:b/>
          <w:szCs w:val="24"/>
          <w:u w:val="single"/>
        </w:rPr>
        <w:tab/>
      </w:r>
      <w:r w:rsidR="000F325B" w:rsidRPr="0079018D">
        <w:rPr>
          <w:rFonts w:ascii="Franklin Gothic Book" w:hAnsi="Franklin Gothic Book"/>
          <w:b/>
          <w:szCs w:val="24"/>
          <w:u w:val="single"/>
        </w:rPr>
        <w:tab/>
      </w:r>
      <w:r w:rsidR="000F325B" w:rsidRPr="0079018D">
        <w:rPr>
          <w:rFonts w:ascii="Franklin Gothic Book" w:hAnsi="Franklin Gothic Book"/>
          <w:b/>
          <w:szCs w:val="24"/>
          <w:u w:val="single"/>
        </w:rPr>
        <w:tab/>
      </w:r>
    </w:p>
    <w:p w14:paraId="5531B888" w14:textId="77777777" w:rsidR="00C15758" w:rsidRPr="0079018D" w:rsidRDefault="00C15758" w:rsidP="00C15758">
      <w:pPr>
        <w:contextualSpacing/>
        <w:rPr>
          <w:rFonts w:ascii="Franklin Gothic Book" w:hAnsi="Franklin Gothic Book"/>
          <w:szCs w:val="24"/>
        </w:rPr>
      </w:pPr>
      <w:r w:rsidRPr="0079018D">
        <w:rPr>
          <w:rFonts w:ascii="Franklin Gothic Book" w:hAnsi="Franklin Gothic Book"/>
          <w:szCs w:val="24"/>
        </w:rPr>
        <w:t>Candidate</w:t>
      </w:r>
      <w:r w:rsidRPr="0079018D">
        <w:rPr>
          <w:rFonts w:ascii="Franklin Gothic Book" w:hAnsi="Franklin Gothic Book"/>
          <w:szCs w:val="24"/>
        </w:rPr>
        <w:tab/>
        <w:t xml:space="preserve"> (Print and Sign) </w:t>
      </w:r>
    </w:p>
    <w:p w14:paraId="6F8123F4" w14:textId="77777777" w:rsidR="00C15758" w:rsidRPr="0079018D" w:rsidRDefault="00C15758" w:rsidP="00C15758">
      <w:pPr>
        <w:contextualSpacing/>
        <w:rPr>
          <w:rFonts w:ascii="Franklin Gothic Book" w:hAnsi="Franklin Gothic Book"/>
          <w:szCs w:val="24"/>
        </w:rPr>
      </w:pPr>
    </w:p>
    <w:p w14:paraId="0B2590EC" w14:textId="08221398" w:rsidR="00C15758" w:rsidRPr="0079018D" w:rsidRDefault="00C15758" w:rsidP="00C15758">
      <w:pPr>
        <w:contextualSpacing/>
        <w:rPr>
          <w:rFonts w:ascii="Franklin Gothic Book" w:hAnsi="Franklin Gothic Book"/>
          <w:b/>
          <w:szCs w:val="24"/>
          <w:u w:val="single"/>
        </w:rPr>
      </w:pPr>
      <w:r w:rsidRPr="0079018D">
        <w:rPr>
          <w:rFonts w:ascii="Franklin Gothic Book" w:hAnsi="Franklin Gothic Book"/>
          <w:b/>
          <w:szCs w:val="24"/>
        </w:rPr>
        <w:t>Department’s Chief or Sheriff Signature</w:t>
      </w:r>
      <w:r w:rsidR="00484148" w:rsidRPr="0079018D">
        <w:rPr>
          <w:rFonts w:ascii="Franklin Gothic Book" w:hAnsi="Franklin Gothic Book"/>
          <w:b/>
          <w:szCs w:val="24"/>
        </w:rPr>
        <w:t xml:space="preserve"> or designee</w:t>
      </w:r>
      <w:r w:rsidRPr="0079018D">
        <w:rPr>
          <w:rFonts w:ascii="Franklin Gothic Book" w:hAnsi="Franklin Gothic Book"/>
          <w:b/>
          <w:szCs w:val="24"/>
        </w:rPr>
        <w:t>:</w:t>
      </w:r>
      <w:r w:rsidRPr="0079018D">
        <w:rPr>
          <w:rFonts w:ascii="Franklin Gothic Book" w:hAnsi="Franklin Gothic Book"/>
          <w:b/>
          <w:szCs w:val="24"/>
        </w:rPr>
        <w:tab/>
      </w:r>
      <w:r w:rsidRPr="0079018D">
        <w:rPr>
          <w:rFonts w:ascii="Franklin Gothic Book" w:hAnsi="Franklin Gothic Book"/>
          <w:b/>
          <w:szCs w:val="24"/>
          <w:u w:val="single"/>
        </w:rPr>
        <w:tab/>
      </w:r>
      <w:r w:rsidRPr="0079018D">
        <w:rPr>
          <w:rFonts w:ascii="Franklin Gothic Book" w:hAnsi="Franklin Gothic Book"/>
          <w:b/>
          <w:szCs w:val="24"/>
          <w:u w:val="single"/>
        </w:rPr>
        <w:tab/>
      </w:r>
      <w:r w:rsidR="000F325B" w:rsidRPr="0079018D">
        <w:rPr>
          <w:rFonts w:ascii="Franklin Gothic Book" w:hAnsi="Franklin Gothic Book"/>
          <w:b/>
          <w:szCs w:val="24"/>
          <w:u w:val="single"/>
        </w:rPr>
        <w:tab/>
      </w:r>
      <w:r w:rsidR="000F325B" w:rsidRPr="0079018D">
        <w:rPr>
          <w:rFonts w:ascii="Franklin Gothic Book" w:hAnsi="Franklin Gothic Book"/>
          <w:b/>
          <w:szCs w:val="24"/>
          <w:u w:val="single"/>
        </w:rPr>
        <w:tab/>
      </w:r>
      <w:r w:rsidR="000F325B" w:rsidRPr="0079018D">
        <w:rPr>
          <w:rFonts w:ascii="Franklin Gothic Book" w:hAnsi="Franklin Gothic Book"/>
          <w:b/>
          <w:szCs w:val="24"/>
          <w:u w:val="single"/>
        </w:rPr>
        <w:tab/>
      </w:r>
      <w:r w:rsidR="000F325B" w:rsidRPr="0079018D">
        <w:rPr>
          <w:rFonts w:ascii="Franklin Gothic Book" w:hAnsi="Franklin Gothic Book"/>
          <w:b/>
          <w:szCs w:val="24"/>
          <w:u w:val="single"/>
        </w:rPr>
        <w:tab/>
      </w:r>
    </w:p>
    <w:p w14:paraId="3B35634F" w14:textId="77777777" w:rsidR="00C15758" w:rsidRPr="0079018D" w:rsidRDefault="00C15758" w:rsidP="00C15758">
      <w:pPr>
        <w:contextualSpacing/>
        <w:rPr>
          <w:rFonts w:ascii="Franklin Gothic Book" w:hAnsi="Franklin Gothic Book"/>
          <w:b/>
          <w:szCs w:val="24"/>
        </w:rPr>
      </w:pPr>
      <w:r w:rsidRPr="0079018D">
        <w:rPr>
          <w:rFonts w:ascii="Franklin Gothic Book" w:hAnsi="Franklin Gothic Book"/>
          <w:b/>
          <w:szCs w:val="24"/>
        </w:rPr>
        <w:tab/>
      </w:r>
      <w:r w:rsidRPr="0079018D">
        <w:rPr>
          <w:rFonts w:ascii="Franklin Gothic Book" w:hAnsi="Franklin Gothic Book"/>
          <w:b/>
          <w:szCs w:val="24"/>
        </w:rPr>
        <w:tab/>
        <w:t xml:space="preserve">             </w:t>
      </w:r>
    </w:p>
    <w:p w14:paraId="0A2FA2AC" w14:textId="06B634E7" w:rsidR="00C15758" w:rsidRPr="0079018D" w:rsidRDefault="00C15758" w:rsidP="00C15758">
      <w:pPr>
        <w:contextualSpacing/>
        <w:rPr>
          <w:rFonts w:ascii="Franklin Gothic Book" w:hAnsi="Franklin Gothic Book"/>
          <w:b/>
          <w:szCs w:val="24"/>
          <w:u w:val="single"/>
        </w:rPr>
      </w:pPr>
      <w:r w:rsidRPr="0079018D">
        <w:rPr>
          <w:rFonts w:ascii="Franklin Gothic Book" w:hAnsi="Franklin Gothic Book"/>
          <w:b/>
          <w:szCs w:val="24"/>
        </w:rPr>
        <w:t>Printed Name:</w:t>
      </w:r>
      <w:r w:rsidRPr="0079018D">
        <w:rPr>
          <w:rFonts w:ascii="Franklin Gothic Book" w:hAnsi="Franklin Gothic Book"/>
          <w:b/>
          <w:szCs w:val="24"/>
        </w:rPr>
        <w:tab/>
      </w:r>
      <w:r w:rsidRPr="0079018D">
        <w:rPr>
          <w:rFonts w:ascii="Franklin Gothic Book" w:hAnsi="Franklin Gothic Book"/>
          <w:b/>
          <w:szCs w:val="24"/>
          <w:u w:val="single"/>
        </w:rPr>
        <w:tab/>
      </w:r>
      <w:r w:rsidRPr="0079018D">
        <w:rPr>
          <w:rFonts w:ascii="Franklin Gothic Book" w:hAnsi="Franklin Gothic Book"/>
          <w:b/>
          <w:szCs w:val="24"/>
          <w:u w:val="single"/>
        </w:rPr>
        <w:tab/>
      </w:r>
      <w:r w:rsidRPr="0079018D">
        <w:rPr>
          <w:rFonts w:ascii="Franklin Gothic Book" w:hAnsi="Franklin Gothic Book"/>
          <w:b/>
          <w:szCs w:val="24"/>
          <w:u w:val="single"/>
        </w:rPr>
        <w:tab/>
      </w:r>
      <w:r w:rsidRPr="0079018D">
        <w:rPr>
          <w:rFonts w:ascii="Franklin Gothic Book" w:hAnsi="Franklin Gothic Book"/>
          <w:b/>
          <w:szCs w:val="24"/>
          <w:u w:val="single"/>
        </w:rPr>
        <w:tab/>
      </w:r>
      <w:r w:rsidR="000F325B" w:rsidRPr="0079018D">
        <w:rPr>
          <w:rFonts w:ascii="Franklin Gothic Book" w:hAnsi="Franklin Gothic Book"/>
          <w:b/>
          <w:szCs w:val="24"/>
          <w:u w:val="single"/>
        </w:rPr>
        <w:tab/>
      </w:r>
      <w:r w:rsidR="000F325B" w:rsidRPr="0079018D">
        <w:rPr>
          <w:rFonts w:ascii="Franklin Gothic Book" w:hAnsi="Franklin Gothic Book"/>
          <w:b/>
          <w:szCs w:val="24"/>
          <w:u w:val="single"/>
        </w:rPr>
        <w:tab/>
      </w:r>
      <w:r w:rsidR="000F325B" w:rsidRPr="0079018D">
        <w:rPr>
          <w:rFonts w:ascii="Franklin Gothic Book" w:hAnsi="Franklin Gothic Book"/>
          <w:b/>
          <w:szCs w:val="24"/>
          <w:u w:val="single"/>
        </w:rPr>
        <w:tab/>
      </w:r>
      <w:r w:rsidR="000F325B" w:rsidRPr="0079018D">
        <w:rPr>
          <w:rFonts w:ascii="Franklin Gothic Book" w:hAnsi="Franklin Gothic Book"/>
          <w:b/>
          <w:szCs w:val="24"/>
          <w:u w:val="single"/>
        </w:rPr>
        <w:tab/>
      </w:r>
      <w:r w:rsidR="000F325B" w:rsidRPr="0079018D">
        <w:rPr>
          <w:rFonts w:ascii="Franklin Gothic Book" w:hAnsi="Franklin Gothic Book"/>
          <w:b/>
          <w:szCs w:val="24"/>
          <w:u w:val="single"/>
        </w:rPr>
        <w:tab/>
      </w:r>
      <w:r w:rsidR="000F325B" w:rsidRPr="0079018D">
        <w:rPr>
          <w:rFonts w:ascii="Franklin Gothic Book" w:hAnsi="Franklin Gothic Book"/>
          <w:b/>
          <w:szCs w:val="24"/>
          <w:u w:val="single"/>
        </w:rPr>
        <w:tab/>
      </w:r>
      <w:r w:rsidR="000F325B" w:rsidRPr="0079018D">
        <w:rPr>
          <w:rFonts w:ascii="Franklin Gothic Book" w:hAnsi="Franklin Gothic Book"/>
          <w:b/>
          <w:szCs w:val="24"/>
          <w:u w:val="single"/>
        </w:rPr>
        <w:tab/>
      </w:r>
    </w:p>
    <w:p w14:paraId="1718243D" w14:textId="1432F2FB" w:rsidR="000F325B" w:rsidRPr="0079018D" w:rsidRDefault="000F325B" w:rsidP="00C15758">
      <w:pPr>
        <w:contextualSpacing/>
        <w:rPr>
          <w:rFonts w:ascii="Franklin Gothic Book" w:hAnsi="Franklin Gothic Book"/>
          <w:b/>
          <w:szCs w:val="24"/>
          <w:u w:val="single"/>
        </w:rPr>
      </w:pPr>
    </w:p>
    <w:p w14:paraId="01A05138" w14:textId="597B027B" w:rsidR="000F325B" w:rsidRPr="0079018D" w:rsidRDefault="000F325B" w:rsidP="00C15758">
      <w:pPr>
        <w:contextualSpacing/>
        <w:rPr>
          <w:rFonts w:ascii="Franklin Gothic Book" w:hAnsi="Franklin Gothic Book"/>
          <w:b/>
          <w:szCs w:val="24"/>
          <w:u w:val="single"/>
        </w:rPr>
      </w:pPr>
      <w:r w:rsidRPr="0079018D">
        <w:rPr>
          <w:rFonts w:ascii="Franklin Gothic Book" w:hAnsi="Franklin Gothic Book"/>
          <w:b/>
          <w:szCs w:val="24"/>
        </w:rPr>
        <w:t>Date Signed:</w:t>
      </w:r>
      <w:r w:rsidRPr="0079018D">
        <w:rPr>
          <w:rFonts w:ascii="Franklin Gothic Book" w:hAnsi="Franklin Gothic Book"/>
          <w:b/>
          <w:szCs w:val="24"/>
        </w:rPr>
        <w:tab/>
      </w:r>
      <w:r w:rsidRPr="0079018D">
        <w:rPr>
          <w:rFonts w:ascii="Franklin Gothic Book" w:hAnsi="Franklin Gothic Book"/>
          <w:b/>
          <w:szCs w:val="24"/>
        </w:rPr>
        <w:tab/>
      </w:r>
      <w:r w:rsidRPr="0079018D">
        <w:rPr>
          <w:rFonts w:ascii="Franklin Gothic Book" w:hAnsi="Franklin Gothic Book"/>
          <w:b/>
          <w:szCs w:val="24"/>
          <w:u w:val="single"/>
        </w:rPr>
        <w:tab/>
      </w:r>
      <w:r w:rsidRPr="0079018D">
        <w:rPr>
          <w:rFonts w:ascii="Franklin Gothic Book" w:hAnsi="Franklin Gothic Book"/>
          <w:b/>
          <w:szCs w:val="24"/>
          <w:u w:val="single"/>
        </w:rPr>
        <w:tab/>
      </w:r>
      <w:r w:rsidRPr="0079018D">
        <w:rPr>
          <w:rFonts w:ascii="Franklin Gothic Book" w:hAnsi="Franklin Gothic Book"/>
          <w:b/>
          <w:szCs w:val="24"/>
          <w:u w:val="single"/>
        </w:rPr>
        <w:tab/>
      </w:r>
    </w:p>
    <w:p w14:paraId="3419E2DE" w14:textId="752A423C" w:rsidR="000F325B" w:rsidRPr="0079018D" w:rsidRDefault="000F325B" w:rsidP="00C15758">
      <w:pPr>
        <w:contextualSpacing/>
        <w:rPr>
          <w:rFonts w:ascii="Franklin Gothic Book" w:hAnsi="Franklin Gothic Book"/>
          <w:szCs w:val="24"/>
        </w:rPr>
      </w:pPr>
      <w:r w:rsidRPr="0079018D">
        <w:rPr>
          <w:rFonts w:ascii="Franklin Gothic Book" w:hAnsi="Franklin Gothic Book"/>
          <w:szCs w:val="24"/>
        </w:rPr>
        <w:tab/>
      </w:r>
      <w:r w:rsidRPr="0079018D">
        <w:rPr>
          <w:rFonts w:ascii="Franklin Gothic Book" w:hAnsi="Franklin Gothic Book"/>
          <w:szCs w:val="24"/>
        </w:rPr>
        <w:tab/>
      </w:r>
      <w:r w:rsidRPr="0079018D">
        <w:rPr>
          <w:rFonts w:ascii="Franklin Gothic Book" w:hAnsi="Franklin Gothic Book"/>
          <w:szCs w:val="24"/>
        </w:rPr>
        <w:tab/>
      </w:r>
      <w:r w:rsidRPr="0079018D">
        <w:rPr>
          <w:rFonts w:ascii="Franklin Gothic Book" w:hAnsi="Franklin Gothic Book"/>
          <w:szCs w:val="24"/>
        </w:rPr>
        <w:tab/>
      </w:r>
    </w:p>
    <w:p w14:paraId="63304321" w14:textId="0F7BB1AC" w:rsidR="00C15758" w:rsidRPr="00C15758" w:rsidRDefault="00C15758" w:rsidP="002A1769">
      <w:pPr>
        <w:contextualSpacing/>
        <w:rPr>
          <w:rFonts w:cs="Calibri"/>
          <w:szCs w:val="24"/>
        </w:rPr>
      </w:pPr>
      <w:r w:rsidRPr="0079018D">
        <w:rPr>
          <w:rFonts w:ascii="Franklin Gothic Book" w:hAnsi="Franklin Gothic Book"/>
          <w:szCs w:val="24"/>
        </w:rPr>
        <w:t xml:space="preserve">For further information please see the </w:t>
      </w:r>
      <w:hyperlink r:id="rId5" w:history="1">
        <w:r w:rsidRPr="0079018D">
          <w:rPr>
            <w:rStyle w:val="Hyperlink"/>
            <w:rFonts w:ascii="Franklin Gothic Book" w:hAnsi="Franklin Gothic Book"/>
            <w:szCs w:val="24"/>
          </w:rPr>
          <w:t xml:space="preserve">Missouri Safety Center </w:t>
        </w:r>
      </w:hyperlink>
      <w:r w:rsidRPr="0079018D">
        <w:rPr>
          <w:rFonts w:ascii="Franklin Gothic Book" w:hAnsi="Franklin Gothic Book"/>
          <w:szCs w:val="24"/>
        </w:rPr>
        <w:t>website</w:t>
      </w:r>
      <w:r w:rsidR="00960D50">
        <w:rPr>
          <w:rFonts w:ascii="Franklin Gothic Book" w:hAnsi="Franklin Gothic Book"/>
          <w:szCs w:val="24"/>
        </w:rPr>
        <w:t xml:space="preserve">. </w:t>
      </w:r>
      <w:r w:rsidRPr="0079018D">
        <w:rPr>
          <w:rFonts w:ascii="Franklin Gothic Book" w:hAnsi="Franklin Gothic Book"/>
          <w:szCs w:val="24"/>
        </w:rPr>
        <w:t xml:space="preserve">Completed applications should be </w:t>
      </w:r>
      <w:r w:rsidR="000F325B" w:rsidRPr="0079018D">
        <w:rPr>
          <w:rFonts w:ascii="Franklin Gothic Book" w:hAnsi="Franklin Gothic Book"/>
          <w:szCs w:val="24"/>
        </w:rPr>
        <w:t xml:space="preserve">uploaded with your electronic application. </w:t>
      </w:r>
    </w:p>
    <w:p w14:paraId="495F3219" w14:textId="0D919106" w:rsidR="007C6FA3" w:rsidRDefault="007C6FA3" w:rsidP="00960D50">
      <w:pPr>
        <w:pStyle w:val="BodyText"/>
      </w:pPr>
      <w:r w:rsidRPr="00DB7E5B">
        <w:rPr>
          <w:rFonts w:ascii="Franklin Gothic Book" w:hAnsi="Franklin Gothic Book"/>
          <w:i/>
          <w:sz w:val="20"/>
        </w:rPr>
        <w:t>*This project is supported by funds from the Missouri Department of Transportation Highway Safety and Traffic Division for FY202</w:t>
      </w:r>
      <w:r w:rsidR="0024159D">
        <w:rPr>
          <w:rFonts w:ascii="Franklin Gothic Book" w:hAnsi="Franklin Gothic Book"/>
          <w:i/>
          <w:sz w:val="20"/>
        </w:rPr>
        <w:t xml:space="preserve">7. </w:t>
      </w:r>
    </w:p>
    <w:sectPr w:rsidR="007C6FA3" w:rsidSect="002A1769">
      <w:pgSz w:w="12240" w:h="15840" w:code="1"/>
      <w:pgMar w:top="432" w:right="1008" w:bottom="43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758"/>
    <w:rsid w:val="0005108D"/>
    <w:rsid w:val="000F2F87"/>
    <w:rsid w:val="000F325B"/>
    <w:rsid w:val="0012365E"/>
    <w:rsid w:val="001F1B76"/>
    <w:rsid w:val="00224D8A"/>
    <w:rsid w:val="002360A2"/>
    <w:rsid w:val="0024159D"/>
    <w:rsid w:val="002663ED"/>
    <w:rsid w:val="002A1769"/>
    <w:rsid w:val="002C2C13"/>
    <w:rsid w:val="00325A57"/>
    <w:rsid w:val="0033561B"/>
    <w:rsid w:val="00430858"/>
    <w:rsid w:val="00484148"/>
    <w:rsid w:val="00485799"/>
    <w:rsid w:val="0056599A"/>
    <w:rsid w:val="006C18FF"/>
    <w:rsid w:val="006F4280"/>
    <w:rsid w:val="006F5B4C"/>
    <w:rsid w:val="0079018D"/>
    <w:rsid w:val="007C6FA3"/>
    <w:rsid w:val="008446BC"/>
    <w:rsid w:val="00862149"/>
    <w:rsid w:val="008C0887"/>
    <w:rsid w:val="008E4769"/>
    <w:rsid w:val="008F01A8"/>
    <w:rsid w:val="00960D50"/>
    <w:rsid w:val="00965DFC"/>
    <w:rsid w:val="0097289F"/>
    <w:rsid w:val="009F073A"/>
    <w:rsid w:val="00A14421"/>
    <w:rsid w:val="00AA3850"/>
    <w:rsid w:val="00AE7BB1"/>
    <w:rsid w:val="00AF2902"/>
    <w:rsid w:val="00AF51A9"/>
    <w:rsid w:val="00B966AC"/>
    <w:rsid w:val="00C143EF"/>
    <w:rsid w:val="00C15758"/>
    <w:rsid w:val="00C7507C"/>
    <w:rsid w:val="00C82BD4"/>
    <w:rsid w:val="00CB384A"/>
    <w:rsid w:val="00CF6073"/>
    <w:rsid w:val="00D717A7"/>
    <w:rsid w:val="00D73D3C"/>
    <w:rsid w:val="00DB0283"/>
    <w:rsid w:val="00EE45FA"/>
    <w:rsid w:val="00F24110"/>
    <w:rsid w:val="00F50E90"/>
    <w:rsid w:val="00F62BDB"/>
    <w:rsid w:val="00FC0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35036"/>
  <w15:chartTrackingRefBased/>
  <w15:docId w15:val="{A0A183FC-155E-4648-B44C-CA8D77716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1575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1B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1B76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48579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325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C6FA3"/>
    <w:pPr>
      <w:spacing w:before="100" w:beforeAutospacing="1" w:after="100" w:afterAutospacing="1"/>
    </w:pPr>
    <w:rPr>
      <w:rFonts w:eastAsia="Times New Roman"/>
      <w:szCs w:val="24"/>
    </w:rPr>
  </w:style>
  <w:style w:type="character" w:styleId="Strong">
    <w:name w:val="Strong"/>
    <w:basedOn w:val="DefaultParagraphFont"/>
    <w:uiPriority w:val="22"/>
    <w:qFormat/>
    <w:rsid w:val="007C6FA3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7C6FA3"/>
    <w:pPr>
      <w:widowControl w:val="0"/>
      <w:autoSpaceDE w:val="0"/>
      <w:autoSpaceDN w:val="0"/>
    </w:pPr>
    <w:rPr>
      <w:rFonts w:eastAsia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C6FA3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06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7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osafetycenter.com/grants/phlebotomy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Halford, Michael</dc:creator>
  <cp:keywords/>
  <dc:description/>
  <cp:lastModifiedBy>Joanne Kurt-Hilditch</cp:lastModifiedBy>
  <cp:revision>3</cp:revision>
  <cp:lastPrinted>2023-10-20T18:12:00Z</cp:lastPrinted>
  <dcterms:created xsi:type="dcterms:W3CDTF">2026-09-17T18:08:00Z</dcterms:created>
  <dcterms:modified xsi:type="dcterms:W3CDTF">2026-09-24T17:57:00Z</dcterms:modified>
</cp:coreProperties>
</file>