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3D938" w14:textId="77777777" w:rsidR="008E7733" w:rsidRDefault="008E7733">
      <w:pPr>
        <w:pStyle w:val="BodyText"/>
        <w:ind w:left="112"/>
        <w:rPr>
          <w:sz w:val="20"/>
        </w:rPr>
      </w:pPr>
    </w:p>
    <w:p w14:paraId="4C80FF40" w14:textId="77777777" w:rsidR="008E7733" w:rsidRDefault="00BF576B" w:rsidP="00DB7E5B">
      <w:pPr>
        <w:pStyle w:val="BodyText"/>
        <w:ind w:left="720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189EBFBC" wp14:editId="4188A123">
            <wp:extent cx="3665772" cy="94297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426" cy="95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D2626" w14:textId="77777777" w:rsidR="008E7733" w:rsidRDefault="008E7733">
      <w:pPr>
        <w:pStyle w:val="BodyText"/>
        <w:spacing w:before="1"/>
        <w:rPr>
          <w:sz w:val="17"/>
        </w:rPr>
      </w:pPr>
    </w:p>
    <w:p w14:paraId="583D48DC" w14:textId="77777777" w:rsidR="008E7733" w:rsidRPr="00110504" w:rsidRDefault="00BF576B" w:rsidP="00BF576B">
      <w:pPr>
        <w:spacing w:before="79"/>
        <w:ind w:left="720" w:right="860"/>
        <w:jc w:val="center"/>
        <w:rPr>
          <w:rFonts w:ascii="Franklin Gothic Book" w:hAnsi="Franklin Gothic Book"/>
          <w:b/>
          <w:sz w:val="48"/>
        </w:rPr>
      </w:pPr>
      <w:r w:rsidRPr="00110504">
        <w:rPr>
          <w:rFonts w:ascii="Franklin Gothic Book" w:hAnsi="Franklin Gothic Book"/>
          <w:b/>
          <w:sz w:val="48"/>
        </w:rPr>
        <w:t>Law Enforcement Phlebotomy Program (LEPP)</w:t>
      </w:r>
      <w:r w:rsidRPr="00110504">
        <w:rPr>
          <w:rFonts w:ascii="Franklin Gothic Book" w:hAnsi="Franklin Gothic Book"/>
          <w:b/>
          <w:spacing w:val="-4"/>
          <w:sz w:val="48"/>
        </w:rPr>
        <w:t xml:space="preserve"> </w:t>
      </w:r>
      <w:r w:rsidRPr="00110504">
        <w:rPr>
          <w:rFonts w:ascii="Franklin Gothic Book" w:hAnsi="Franklin Gothic Book"/>
          <w:b/>
          <w:sz w:val="48"/>
        </w:rPr>
        <w:t>Commitment</w:t>
      </w:r>
      <w:r w:rsidRPr="00110504">
        <w:rPr>
          <w:rFonts w:ascii="Franklin Gothic Book" w:hAnsi="Franklin Gothic Book"/>
          <w:b/>
          <w:spacing w:val="-4"/>
          <w:sz w:val="48"/>
        </w:rPr>
        <w:t xml:space="preserve"> </w:t>
      </w:r>
      <w:r w:rsidRPr="00110504">
        <w:rPr>
          <w:rFonts w:ascii="Franklin Gothic Book" w:hAnsi="Franklin Gothic Book"/>
          <w:b/>
          <w:spacing w:val="-2"/>
          <w:sz w:val="48"/>
        </w:rPr>
        <w:t>Pledge</w:t>
      </w:r>
    </w:p>
    <w:p w14:paraId="4220FD95" w14:textId="77777777" w:rsidR="008E7733" w:rsidRDefault="00BF576B">
      <w:pPr>
        <w:pStyle w:val="BodyText"/>
        <w:tabs>
          <w:tab w:val="left" w:pos="3791"/>
        </w:tabs>
        <w:spacing w:before="275"/>
        <w:ind w:left="112" w:right="111"/>
        <w:rPr>
          <w:rFonts w:ascii="Franklin Gothic Book" w:hAnsi="Franklin Gothic Book"/>
        </w:rPr>
      </w:pPr>
      <w:r w:rsidRPr="00110504">
        <w:rPr>
          <w:rFonts w:ascii="Franklin Gothic Book" w:hAnsi="Franklin Gothic Book"/>
        </w:rPr>
        <w:t xml:space="preserve">I, </w:t>
      </w:r>
      <w:r w:rsidRPr="00110504">
        <w:rPr>
          <w:rFonts w:ascii="Franklin Gothic Book" w:hAnsi="Franklin Gothic Book"/>
          <w:u w:val="single"/>
        </w:rPr>
        <w:tab/>
      </w:r>
      <w:r w:rsidRPr="00110504">
        <w:rPr>
          <w:rFonts w:ascii="Franklin Gothic Book" w:hAnsi="Franklin Gothic Book"/>
        </w:rPr>
        <w:t>,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understand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and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acknowledge</w:t>
      </w:r>
      <w:r w:rsidRPr="00110504">
        <w:rPr>
          <w:rFonts w:ascii="Franklin Gothic Book" w:hAnsi="Franklin Gothic Book"/>
          <w:spacing w:val="-5"/>
        </w:rPr>
        <w:t xml:space="preserve"> </w:t>
      </w:r>
      <w:r w:rsidRPr="00110504">
        <w:rPr>
          <w:rFonts w:ascii="Franklin Gothic Book" w:hAnsi="Franklin Gothic Book"/>
        </w:rPr>
        <w:t>that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before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I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can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be</w:t>
      </w:r>
      <w:r w:rsidRPr="00110504">
        <w:rPr>
          <w:rFonts w:ascii="Franklin Gothic Book" w:hAnsi="Franklin Gothic Book"/>
          <w:spacing w:val="-5"/>
        </w:rPr>
        <w:t xml:space="preserve"> </w:t>
      </w:r>
      <w:r w:rsidRPr="00110504">
        <w:rPr>
          <w:rFonts w:ascii="Franklin Gothic Book" w:hAnsi="Franklin Gothic Book"/>
        </w:rPr>
        <w:t>accepted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in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 xml:space="preserve">the Missouri </w:t>
      </w:r>
      <w:r w:rsidR="007E43FC" w:rsidRPr="00110504">
        <w:rPr>
          <w:rFonts w:ascii="Franklin Gothic Book" w:hAnsi="Franklin Gothic Book"/>
        </w:rPr>
        <w:t>Law Enforcement Phlebotomy Program (LEPP)</w:t>
      </w:r>
      <w:r w:rsidRPr="00110504">
        <w:rPr>
          <w:rFonts w:ascii="Franklin Gothic Book" w:hAnsi="Franklin Gothic Book"/>
        </w:rPr>
        <w:t xml:space="preserve"> training program as a </w:t>
      </w:r>
      <w:r w:rsidR="007E43FC" w:rsidRPr="00110504">
        <w:rPr>
          <w:rFonts w:ascii="Franklin Gothic Book" w:hAnsi="Franklin Gothic Book"/>
        </w:rPr>
        <w:t>law enforcement phlebotomist (LEP)</w:t>
      </w:r>
      <w:r w:rsidRPr="00110504">
        <w:rPr>
          <w:rFonts w:ascii="Franklin Gothic Book" w:hAnsi="Franklin Gothic Book"/>
        </w:rPr>
        <w:t xml:space="preserve"> Candidate</w:t>
      </w:r>
      <w:r w:rsidR="007E43FC" w:rsidRPr="00110504">
        <w:rPr>
          <w:rFonts w:ascii="Franklin Gothic Book" w:hAnsi="Franklin Gothic Book"/>
        </w:rPr>
        <w:t>,</w:t>
      </w:r>
      <w:r w:rsidRPr="00110504">
        <w:rPr>
          <w:rFonts w:ascii="Franklin Gothic Book" w:hAnsi="Franklin Gothic Book"/>
        </w:rPr>
        <w:t xml:space="preserve"> I must commit to the following:</w:t>
      </w:r>
    </w:p>
    <w:p w14:paraId="06AD18EB" w14:textId="77777777" w:rsidR="00110504" w:rsidRPr="00110504" w:rsidRDefault="00110504">
      <w:pPr>
        <w:pStyle w:val="BodyText"/>
        <w:tabs>
          <w:tab w:val="left" w:pos="3791"/>
        </w:tabs>
        <w:spacing w:before="275"/>
        <w:ind w:left="112" w:right="111"/>
        <w:rPr>
          <w:rFonts w:ascii="Franklin Gothic Book" w:hAnsi="Franklin Gothic Book"/>
        </w:rPr>
      </w:pPr>
    </w:p>
    <w:p w14:paraId="39A1B667" w14:textId="77777777" w:rsidR="008E7733" w:rsidRPr="00110504" w:rsidRDefault="00BF576B">
      <w:pPr>
        <w:pStyle w:val="ListParagraph"/>
        <w:numPr>
          <w:ilvl w:val="0"/>
          <w:numId w:val="1"/>
        </w:numPr>
        <w:tabs>
          <w:tab w:val="left" w:pos="1193"/>
        </w:tabs>
        <w:spacing w:before="0"/>
        <w:ind w:hanging="361"/>
        <w:rPr>
          <w:rFonts w:ascii="Franklin Gothic Book" w:hAnsi="Franklin Gothic Book"/>
          <w:sz w:val="24"/>
        </w:rPr>
      </w:pPr>
      <w:r w:rsidRPr="00110504">
        <w:rPr>
          <w:rFonts w:ascii="Franklin Gothic Book" w:hAnsi="Franklin Gothic Book"/>
          <w:sz w:val="24"/>
        </w:rPr>
        <w:t>Complete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all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phases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of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the</w:t>
      </w:r>
      <w:r w:rsidR="007E43FC" w:rsidRPr="00110504">
        <w:rPr>
          <w:rFonts w:ascii="Franklin Gothic Book" w:hAnsi="Franklin Gothic Book"/>
          <w:sz w:val="24"/>
        </w:rPr>
        <w:t xml:space="preserve"> LEPP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pacing w:val="-2"/>
          <w:sz w:val="24"/>
        </w:rPr>
        <w:t>training.</w:t>
      </w:r>
    </w:p>
    <w:p w14:paraId="0BDF6EC1" w14:textId="77777777" w:rsidR="008E7733" w:rsidRPr="00110504" w:rsidRDefault="00BF576B">
      <w:pPr>
        <w:pStyle w:val="ListParagraph"/>
        <w:numPr>
          <w:ilvl w:val="0"/>
          <w:numId w:val="1"/>
        </w:numPr>
        <w:tabs>
          <w:tab w:val="left" w:pos="1193"/>
        </w:tabs>
        <w:ind w:hanging="361"/>
        <w:rPr>
          <w:rFonts w:ascii="Franklin Gothic Book" w:hAnsi="Franklin Gothic Book"/>
          <w:sz w:val="24"/>
        </w:rPr>
      </w:pPr>
      <w:r w:rsidRPr="00110504">
        <w:rPr>
          <w:rFonts w:ascii="Franklin Gothic Book" w:hAnsi="Franklin Gothic Book"/>
          <w:sz w:val="24"/>
        </w:rPr>
        <w:t>Complete</w:t>
      </w:r>
      <w:r w:rsidRPr="00110504">
        <w:rPr>
          <w:rFonts w:ascii="Franklin Gothic Book" w:hAnsi="Franklin Gothic Book"/>
          <w:spacing w:val="-6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re</w:t>
      </w:r>
      <w:r w:rsidR="007E43FC" w:rsidRPr="00110504">
        <w:rPr>
          <w:rFonts w:ascii="Franklin Gothic Book" w:hAnsi="Franklin Gothic Book"/>
          <w:sz w:val="24"/>
        </w:rPr>
        <w:t>qualification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upon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expiration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of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each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preceding</w:t>
      </w:r>
      <w:r w:rsidRPr="00110504">
        <w:rPr>
          <w:rFonts w:ascii="Franklin Gothic Book" w:hAnsi="Franklin Gothic Book"/>
          <w:spacing w:val="-5"/>
          <w:sz w:val="24"/>
        </w:rPr>
        <w:t xml:space="preserve"> </w:t>
      </w:r>
      <w:r w:rsidR="007E43FC" w:rsidRPr="00110504">
        <w:rPr>
          <w:rFonts w:ascii="Franklin Gothic Book" w:hAnsi="Franklin Gothic Book"/>
          <w:spacing w:val="-5"/>
          <w:sz w:val="24"/>
        </w:rPr>
        <w:t>LEP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="007E43FC" w:rsidRPr="00110504">
        <w:rPr>
          <w:rFonts w:ascii="Franklin Gothic Book" w:hAnsi="Franklin Gothic Book"/>
          <w:spacing w:val="-3"/>
          <w:sz w:val="24"/>
        </w:rPr>
        <w:t>qualification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pacing w:val="-2"/>
          <w:sz w:val="24"/>
        </w:rPr>
        <w:t>period</w:t>
      </w:r>
      <w:r w:rsidR="00DB7E5B">
        <w:rPr>
          <w:rFonts w:ascii="Franklin Gothic Book" w:hAnsi="Franklin Gothic Book"/>
          <w:spacing w:val="-2"/>
          <w:sz w:val="24"/>
        </w:rPr>
        <w:t xml:space="preserve"> (every 2 years)</w:t>
      </w:r>
      <w:r w:rsidRPr="00110504">
        <w:rPr>
          <w:rFonts w:ascii="Franklin Gothic Book" w:hAnsi="Franklin Gothic Book"/>
          <w:spacing w:val="-2"/>
          <w:sz w:val="24"/>
        </w:rPr>
        <w:t>.</w:t>
      </w:r>
    </w:p>
    <w:p w14:paraId="15A893B8" w14:textId="77777777" w:rsidR="008E7733" w:rsidRPr="00110504" w:rsidRDefault="00BF576B">
      <w:pPr>
        <w:pStyle w:val="ListParagraph"/>
        <w:numPr>
          <w:ilvl w:val="0"/>
          <w:numId w:val="1"/>
        </w:numPr>
        <w:tabs>
          <w:tab w:val="left" w:pos="1193"/>
        </w:tabs>
        <w:ind w:hanging="361"/>
        <w:rPr>
          <w:rFonts w:ascii="Franklin Gothic Book" w:hAnsi="Franklin Gothic Book"/>
          <w:sz w:val="24"/>
        </w:rPr>
      </w:pPr>
      <w:r w:rsidRPr="00110504">
        <w:rPr>
          <w:rFonts w:ascii="Franklin Gothic Book" w:hAnsi="Franklin Gothic Book"/>
          <w:sz w:val="24"/>
        </w:rPr>
        <w:t>Maintain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all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="007E43FC" w:rsidRPr="00110504">
        <w:rPr>
          <w:rFonts w:ascii="Franklin Gothic Book" w:hAnsi="Franklin Gothic Book"/>
          <w:spacing w:val="-4"/>
          <w:sz w:val="24"/>
        </w:rPr>
        <w:t>LEPP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issued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equipment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in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good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working</w:t>
      </w:r>
      <w:r w:rsidRPr="00110504">
        <w:rPr>
          <w:rFonts w:ascii="Franklin Gothic Book" w:hAnsi="Franklin Gothic Book"/>
          <w:spacing w:val="-2"/>
          <w:sz w:val="24"/>
        </w:rPr>
        <w:t xml:space="preserve"> order.</w:t>
      </w:r>
    </w:p>
    <w:p w14:paraId="7F37B6C2" w14:textId="77777777" w:rsidR="008E7733" w:rsidRPr="00110504" w:rsidRDefault="00BF576B">
      <w:pPr>
        <w:pStyle w:val="ListParagraph"/>
        <w:numPr>
          <w:ilvl w:val="0"/>
          <w:numId w:val="1"/>
        </w:numPr>
        <w:tabs>
          <w:tab w:val="left" w:pos="1193"/>
        </w:tabs>
        <w:spacing w:before="21" w:line="259" w:lineRule="auto"/>
        <w:ind w:right="499"/>
        <w:rPr>
          <w:rFonts w:ascii="Franklin Gothic Book" w:hAnsi="Franklin Gothic Book"/>
          <w:sz w:val="24"/>
        </w:rPr>
      </w:pPr>
      <w:r w:rsidRPr="00110504">
        <w:rPr>
          <w:rFonts w:ascii="Franklin Gothic Book" w:hAnsi="Franklin Gothic Book"/>
          <w:sz w:val="24"/>
        </w:rPr>
        <w:t>Complete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and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submit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all</w:t>
      </w:r>
      <w:r w:rsidRPr="00110504">
        <w:rPr>
          <w:rFonts w:ascii="Franklin Gothic Book" w:hAnsi="Franklin Gothic Book"/>
          <w:spacing w:val="-6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reports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required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of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="007E43FC" w:rsidRPr="00110504">
        <w:rPr>
          <w:rFonts w:ascii="Franklin Gothic Book" w:hAnsi="Franklin Gothic Book"/>
          <w:sz w:val="24"/>
        </w:rPr>
        <w:t>law enforcement phlebotomist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in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timely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manner</w:t>
      </w:r>
      <w:r w:rsidRPr="00110504">
        <w:rPr>
          <w:rFonts w:ascii="Franklin Gothic Book" w:hAnsi="Franklin Gothic Book"/>
          <w:spacing w:val="-1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(within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 xml:space="preserve">30 days of the date of the </w:t>
      </w:r>
      <w:r w:rsidR="007E43FC" w:rsidRPr="00110504">
        <w:rPr>
          <w:rFonts w:ascii="Franklin Gothic Book" w:hAnsi="Franklin Gothic Book"/>
          <w:sz w:val="24"/>
        </w:rPr>
        <w:t>blood draw</w:t>
      </w:r>
      <w:r w:rsidRPr="00110504">
        <w:rPr>
          <w:rFonts w:ascii="Franklin Gothic Book" w:hAnsi="Franklin Gothic Book"/>
          <w:sz w:val="24"/>
        </w:rPr>
        <w:t>).</w:t>
      </w:r>
    </w:p>
    <w:p w14:paraId="176B242B" w14:textId="77777777" w:rsidR="008E7733" w:rsidRPr="00110504" w:rsidRDefault="00BF576B">
      <w:pPr>
        <w:pStyle w:val="ListParagraph"/>
        <w:numPr>
          <w:ilvl w:val="0"/>
          <w:numId w:val="1"/>
        </w:numPr>
        <w:tabs>
          <w:tab w:val="left" w:pos="1193"/>
        </w:tabs>
        <w:spacing w:line="256" w:lineRule="auto"/>
        <w:ind w:right="649"/>
        <w:rPr>
          <w:rFonts w:ascii="Franklin Gothic Book" w:hAnsi="Franklin Gothic Book"/>
          <w:sz w:val="24"/>
        </w:rPr>
      </w:pPr>
      <w:r w:rsidRPr="00110504">
        <w:rPr>
          <w:rFonts w:ascii="Franklin Gothic Book" w:hAnsi="Franklin Gothic Book"/>
          <w:sz w:val="24"/>
        </w:rPr>
        <w:t>Be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willing</w:t>
      </w:r>
      <w:r w:rsidRPr="00110504">
        <w:rPr>
          <w:rFonts w:ascii="Franklin Gothic Book" w:hAnsi="Franklin Gothic Book"/>
          <w:spacing w:val="-5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to</w:t>
      </w:r>
      <w:r w:rsidRPr="00110504">
        <w:rPr>
          <w:rFonts w:ascii="Franklin Gothic Book" w:hAnsi="Franklin Gothic Book"/>
          <w:spacing w:val="-5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respond,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when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needed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by</w:t>
      </w:r>
      <w:r w:rsidRPr="00110504">
        <w:rPr>
          <w:rFonts w:ascii="Franklin Gothic Book" w:hAnsi="Franklin Gothic Book"/>
          <w:spacing w:val="-6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other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="007E43FC" w:rsidRPr="00110504">
        <w:rPr>
          <w:rFonts w:ascii="Franklin Gothic Book" w:hAnsi="Franklin Gothic Book"/>
          <w:sz w:val="24"/>
        </w:rPr>
        <w:t>agencies</w:t>
      </w:r>
      <w:r w:rsidRPr="00110504">
        <w:rPr>
          <w:rFonts w:ascii="Franklin Gothic Book" w:hAnsi="Franklin Gothic Book"/>
          <w:sz w:val="24"/>
        </w:rPr>
        <w:t>,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in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or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around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my</w:t>
      </w:r>
      <w:r w:rsidRPr="00110504">
        <w:rPr>
          <w:rFonts w:ascii="Franklin Gothic Book" w:hAnsi="Franklin Gothic Book"/>
          <w:spacing w:val="-6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county</w:t>
      </w:r>
      <w:r w:rsidR="00DB7E5B">
        <w:rPr>
          <w:rFonts w:ascii="Franklin Gothic Book" w:hAnsi="Franklin Gothic Book"/>
          <w:sz w:val="24"/>
        </w:rPr>
        <w:t>,</w:t>
      </w:r>
      <w:r w:rsidRPr="00110504">
        <w:rPr>
          <w:rFonts w:ascii="Franklin Gothic Book" w:hAnsi="Franklin Gothic Book"/>
          <w:spacing w:val="-6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that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are requesting my services.</w:t>
      </w:r>
    </w:p>
    <w:p w14:paraId="04574A7C" w14:textId="1D9B8897" w:rsidR="008E7733" w:rsidRDefault="00BF576B">
      <w:pPr>
        <w:pStyle w:val="ListParagraph"/>
        <w:numPr>
          <w:ilvl w:val="0"/>
          <w:numId w:val="1"/>
        </w:numPr>
        <w:tabs>
          <w:tab w:val="left" w:pos="1193"/>
        </w:tabs>
        <w:spacing w:before="4" w:line="259" w:lineRule="auto"/>
        <w:ind w:right="399"/>
        <w:rPr>
          <w:rFonts w:ascii="Franklin Gothic Book" w:hAnsi="Franklin Gothic Book"/>
          <w:sz w:val="24"/>
        </w:rPr>
      </w:pPr>
      <w:r w:rsidRPr="00110504">
        <w:rPr>
          <w:rFonts w:ascii="Franklin Gothic Book" w:hAnsi="Franklin Gothic Book"/>
          <w:sz w:val="24"/>
        </w:rPr>
        <w:t>If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I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do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not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complete</w:t>
      </w:r>
      <w:r w:rsidRPr="00110504">
        <w:rPr>
          <w:rFonts w:ascii="Franklin Gothic Book" w:hAnsi="Franklin Gothic Book"/>
          <w:spacing w:val="-5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two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="007E43FC" w:rsidRPr="00110504">
        <w:rPr>
          <w:rFonts w:ascii="Franklin Gothic Book" w:hAnsi="Franklin Gothic Book"/>
          <w:sz w:val="24"/>
        </w:rPr>
        <w:t xml:space="preserve">requalification </w:t>
      </w:r>
      <w:r w:rsidRPr="00110504">
        <w:rPr>
          <w:rFonts w:ascii="Franklin Gothic Book" w:hAnsi="Franklin Gothic Book"/>
          <w:sz w:val="24"/>
        </w:rPr>
        <w:t>cycles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(four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="007E43FC" w:rsidRPr="00110504">
        <w:rPr>
          <w:rFonts w:ascii="Franklin Gothic Book" w:hAnsi="Franklin Gothic Book"/>
          <w:sz w:val="24"/>
        </w:rPr>
        <w:t>ye</w:t>
      </w:r>
      <w:r w:rsidRPr="00110504">
        <w:rPr>
          <w:rFonts w:ascii="Franklin Gothic Book" w:hAnsi="Franklin Gothic Book"/>
          <w:sz w:val="24"/>
        </w:rPr>
        <w:t>ars</w:t>
      </w:r>
      <w:r w:rsidRPr="00110504">
        <w:rPr>
          <w:rFonts w:ascii="Franklin Gothic Book" w:hAnsi="Franklin Gothic Book"/>
          <w:spacing w:val="-5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from</w:t>
      </w:r>
      <w:r w:rsidRPr="00110504">
        <w:rPr>
          <w:rFonts w:ascii="Franklin Gothic Book" w:hAnsi="Franklin Gothic Book"/>
          <w:spacing w:val="-4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initial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="007E43FC" w:rsidRPr="00110504">
        <w:rPr>
          <w:rFonts w:ascii="Franklin Gothic Book" w:hAnsi="Franklin Gothic Book"/>
          <w:spacing w:val="-2"/>
          <w:sz w:val="24"/>
        </w:rPr>
        <w:t>qualification</w:t>
      </w:r>
      <w:r w:rsidRPr="00110504">
        <w:rPr>
          <w:rFonts w:ascii="Franklin Gothic Book" w:hAnsi="Franklin Gothic Book"/>
          <w:spacing w:val="-2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>date)</w:t>
      </w:r>
      <w:r w:rsidR="001108B1">
        <w:rPr>
          <w:rFonts w:ascii="Franklin Gothic Book" w:hAnsi="Franklin Gothic Book"/>
          <w:sz w:val="24"/>
        </w:rPr>
        <w:t xml:space="preserve"> or am disqualified from the program for any reason</w:t>
      </w:r>
      <w:r w:rsidRPr="00110504">
        <w:rPr>
          <w:rFonts w:ascii="Franklin Gothic Book" w:hAnsi="Franklin Gothic Book"/>
          <w:sz w:val="24"/>
        </w:rPr>
        <w:t>,</w:t>
      </w:r>
      <w:r w:rsidRPr="00110504">
        <w:rPr>
          <w:rFonts w:ascii="Franklin Gothic Book" w:hAnsi="Franklin Gothic Book"/>
          <w:spacing w:val="-3"/>
          <w:sz w:val="24"/>
        </w:rPr>
        <w:t xml:space="preserve"> </w:t>
      </w:r>
      <w:r w:rsidRPr="00110504">
        <w:rPr>
          <w:rFonts w:ascii="Franklin Gothic Book" w:hAnsi="Franklin Gothic Book"/>
          <w:sz w:val="24"/>
        </w:rPr>
        <w:t xml:space="preserve">I will return all issued </w:t>
      </w:r>
      <w:r w:rsidR="007E43FC" w:rsidRPr="00110504">
        <w:rPr>
          <w:rFonts w:ascii="Franklin Gothic Book" w:hAnsi="Franklin Gothic Book"/>
          <w:sz w:val="24"/>
        </w:rPr>
        <w:t xml:space="preserve">LEPP </w:t>
      </w:r>
      <w:r w:rsidRPr="00110504">
        <w:rPr>
          <w:rFonts w:ascii="Franklin Gothic Book" w:hAnsi="Franklin Gothic Book"/>
          <w:sz w:val="24"/>
        </w:rPr>
        <w:t xml:space="preserve">equipment back to the </w:t>
      </w:r>
      <w:r w:rsidR="007E43FC" w:rsidRPr="00110504">
        <w:rPr>
          <w:rFonts w:ascii="Franklin Gothic Book" w:hAnsi="Franklin Gothic Book"/>
          <w:sz w:val="24"/>
        </w:rPr>
        <w:t>LEPP</w:t>
      </w:r>
      <w:r w:rsidRPr="00110504">
        <w:rPr>
          <w:rFonts w:ascii="Franklin Gothic Book" w:hAnsi="Franklin Gothic Book"/>
          <w:sz w:val="24"/>
        </w:rPr>
        <w:t xml:space="preserve"> Program</w:t>
      </w:r>
      <w:r w:rsidR="001108B1">
        <w:rPr>
          <w:rFonts w:ascii="Franklin Gothic Book" w:hAnsi="Franklin Gothic Book"/>
          <w:sz w:val="24"/>
        </w:rPr>
        <w:t xml:space="preserve"> including backpacks and phlebotomy chairs</w:t>
      </w:r>
      <w:r w:rsidRPr="00110504">
        <w:rPr>
          <w:rFonts w:ascii="Franklin Gothic Book" w:hAnsi="Franklin Gothic Book"/>
          <w:sz w:val="24"/>
        </w:rPr>
        <w:t>.</w:t>
      </w:r>
    </w:p>
    <w:p w14:paraId="23D127C1" w14:textId="77777777" w:rsidR="004039CE" w:rsidRPr="00110504" w:rsidRDefault="004039CE">
      <w:pPr>
        <w:pStyle w:val="ListParagraph"/>
        <w:numPr>
          <w:ilvl w:val="0"/>
          <w:numId w:val="1"/>
        </w:numPr>
        <w:tabs>
          <w:tab w:val="left" w:pos="1193"/>
        </w:tabs>
        <w:spacing w:before="4" w:line="259" w:lineRule="auto"/>
        <w:ind w:right="399"/>
        <w:rPr>
          <w:rFonts w:ascii="Franklin Gothic Book" w:hAnsi="Franklin Gothic Book"/>
          <w:sz w:val="24"/>
        </w:rPr>
      </w:pPr>
      <w:r>
        <w:rPr>
          <w:rFonts w:ascii="Franklin Gothic Book" w:hAnsi="Franklin Gothic Book"/>
          <w:sz w:val="24"/>
        </w:rPr>
        <w:t xml:space="preserve">I understand that if I withdraw from the program after I start classes with MACC, my agency may be required to reimburse the Missouri Safety Center for costs incurred for the grant (i.e., hotel nights, class tuition). This will be determined </w:t>
      </w:r>
      <w:r w:rsidR="00544738">
        <w:rPr>
          <w:rFonts w:ascii="Franklin Gothic Book" w:hAnsi="Franklin Gothic Book"/>
          <w:sz w:val="24"/>
        </w:rPr>
        <w:t>on</w:t>
      </w:r>
      <w:r>
        <w:rPr>
          <w:rFonts w:ascii="Franklin Gothic Book" w:hAnsi="Franklin Gothic Book"/>
          <w:sz w:val="24"/>
        </w:rPr>
        <w:t xml:space="preserve"> a case-by-case basis. </w:t>
      </w:r>
    </w:p>
    <w:p w14:paraId="29EECD23" w14:textId="77777777" w:rsidR="008E7733" w:rsidRPr="00110504" w:rsidRDefault="008E7733">
      <w:pPr>
        <w:pStyle w:val="BodyText"/>
        <w:spacing w:before="3"/>
        <w:rPr>
          <w:rFonts w:ascii="Franklin Gothic Book" w:hAnsi="Franklin Gothic Book"/>
          <w:sz w:val="28"/>
        </w:rPr>
      </w:pPr>
    </w:p>
    <w:p w14:paraId="49409021" w14:textId="77777777" w:rsidR="008E7733" w:rsidRPr="00110504" w:rsidRDefault="008E7733">
      <w:pPr>
        <w:rPr>
          <w:rFonts w:ascii="Franklin Gothic Book" w:hAnsi="Franklin Gothic Book"/>
          <w:sz w:val="28"/>
        </w:rPr>
        <w:sectPr w:rsidR="008E7733" w:rsidRPr="00110504">
          <w:footerReference w:type="default" r:id="rId8"/>
          <w:pgSz w:w="12240" w:h="15840"/>
          <w:pgMar w:top="440" w:right="980" w:bottom="200" w:left="1040" w:header="0" w:footer="18" w:gutter="0"/>
          <w:cols w:space="720"/>
        </w:sectPr>
      </w:pPr>
    </w:p>
    <w:p w14:paraId="4CE628B7" w14:textId="77777777" w:rsidR="008D2BBD" w:rsidRPr="00110504" w:rsidRDefault="00BF576B">
      <w:pPr>
        <w:pStyle w:val="BodyText"/>
        <w:tabs>
          <w:tab w:val="left" w:pos="2248"/>
          <w:tab w:val="left" w:pos="4205"/>
        </w:tabs>
        <w:spacing w:before="90"/>
        <w:ind w:left="112" w:right="38"/>
        <w:rPr>
          <w:rFonts w:ascii="Franklin Gothic Book" w:hAnsi="Franklin Gothic Book"/>
        </w:rPr>
      </w:pPr>
      <w:r w:rsidRPr="00110504">
        <w:rPr>
          <w:rFonts w:ascii="Franklin Gothic Book" w:hAnsi="Franklin Gothic Book"/>
          <w:spacing w:val="-2"/>
        </w:rPr>
        <w:t>Applicant</w:t>
      </w:r>
      <w:r w:rsid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  <w:spacing w:val="-2"/>
        </w:rPr>
        <w:t>(Print):</w:t>
      </w:r>
      <w:r w:rsidRPr="00110504">
        <w:rPr>
          <w:rFonts w:ascii="Franklin Gothic Book" w:hAnsi="Franklin Gothic Book"/>
          <w:u w:val="single"/>
        </w:rPr>
        <w:tab/>
      </w:r>
      <w:r w:rsidRPr="00110504">
        <w:rPr>
          <w:rFonts w:ascii="Franklin Gothic Book" w:hAnsi="Franklin Gothic Book"/>
          <w:u w:val="single"/>
        </w:rPr>
        <w:tab/>
      </w:r>
      <w:r w:rsidRPr="00110504">
        <w:rPr>
          <w:rFonts w:ascii="Franklin Gothic Book" w:hAnsi="Franklin Gothic Book"/>
        </w:rPr>
        <w:t xml:space="preserve"> </w:t>
      </w:r>
    </w:p>
    <w:p w14:paraId="34B4CF72" w14:textId="77777777" w:rsidR="00110504" w:rsidRDefault="00110504">
      <w:pPr>
        <w:pStyle w:val="BodyText"/>
        <w:tabs>
          <w:tab w:val="left" w:pos="2248"/>
          <w:tab w:val="left" w:pos="4205"/>
        </w:tabs>
        <w:spacing w:before="90"/>
        <w:ind w:left="112" w:right="38"/>
        <w:rPr>
          <w:rFonts w:ascii="Franklin Gothic Book" w:hAnsi="Franklin Gothic Book"/>
          <w:spacing w:val="-2"/>
        </w:rPr>
      </w:pPr>
    </w:p>
    <w:p w14:paraId="17870F86" w14:textId="77777777" w:rsidR="008E7733" w:rsidRPr="00110504" w:rsidRDefault="00BF576B">
      <w:pPr>
        <w:pStyle w:val="BodyText"/>
        <w:tabs>
          <w:tab w:val="left" w:pos="2248"/>
          <w:tab w:val="left" w:pos="4205"/>
        </w:tabs>
        <w:spacing w:before="90"/>
        <w:ind w:left="112" w:right="38"/>
        <w:rPr>
          <w:rFonts w:ascii="Franklin Gothic Book" w:hAnsi="Franklin Gothic Book"/>
        </w:rPr>
      </w:pPr>
      <w:r w:rsidRPr="00110504">
        <w:rPr>
          <w:rFonts w:ascii="Franklin Gothic Book" w:hAnsi="Franklin Gothic Book"/>
          <w:spacing w:val="-2"/>
        </w:rPr>
        <w:t>Date:</w:t>
      </w:r>
      <w:r w:rsidRPr="00110504">
        <w:rPr>
          <w:rFonts w:ascii="Franklin Gothic Book" w:hAnsi="Franklin Gothic Book"/>
          <w:u w:val="single"/>
        </w:rPr>
        <w:tab/>
      </w:r>
    </w:p>
    <w:p w14:paraId="336B499E" w14:textId="77777777" w:rsidR="008E7733" w:rsidRPr="00110504" w:rsidRDefault="00BF576B">
      <w:pPr>
        <w:pStyle w:val="BodyText"/>
        <w:tabs>
          <w:tab w:val="left" w:pos="3819"/>
        </w:tabs>
        <w:spacing w:before="90"/>
        <w:ind w:left="112"/>
        <w:rPr>
          <w:rFonts w:ascii="Franklin Gothic Book" w:hAnsi="Franklin Gothic Book"/>
        </w:rPr>
      </w:pPr>
      <w:r w:rsidRPr="00110504">
        <w:rPr>
          <w:rFonts w:ascii="Franklin Gothic Book" w:hAnsi="Franklin Gothic Book"/>
        </w:rPr>
        <w:br w:type="column"/>
      </w:r>
      <w:r w:rsidRPr="00110504">
        <w:rPr>
          <w:rFonts w:ascii="Franklin Gothic Book" w:hAnsi="Franklin Gothic Book"/>
          <w:spacing w:val="-2"/>
        </w:rPr>
        <w:t>Applicant</w:t>
      </w:r>
      <w:r w:rsid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  <w:spacing w:val="-2"/>
        </w:rPr>
        <w:t>(Sign):</w:t>
      </w:r>
      <w:r w:rsidRPr="00110504">
        <w:rPr>
          <w:rFonts w:ascii="Franklin Gothic Book" w:hAnsi="Franklin Gothic Book"/>
          <w:u w:val="single"/>
        </w:rPr>
        <w:tab/>
      </w:r>
      <w:r w:rsidR="00110504">
        <w:rPr>
          <w:rFonts w:ascii="Franklin Gothic Book" w:hAnsi="Franklin Gothic Book"/>
          <w:u w:val="single"/>
        </w:rPr>
        <w:tab/>
      </w:r>
      <w:r w:rsidR="00110504">
        <w:rPr>
          <w:rFonts w:ascii="Franklin Gothic Book" w:hAnsi="Franklin Gothic Book"/>
          <w:u w:val="single"/>
        </w:rPr>
        <w:tab/>
      </w:r>
    </w:p>
    <w:p w14:paraId="35F4063E" w14:textId="77777777" w:rsidR="008E7733" w:rsidRPr="00110504" w:rsidRDefault="008E7733">
      <w:pPr>
        <w:rPr>
          <w:rFonts w:ascii="Franklin Gothic Book" w:hAnsi="Franklin Gothic Book"/>
        </w:rPr>
        <w:sectPr w:rsidR="008E7733" w:rsidRPr="00110504">
          <w:type w:val="continuous"/>
          <w:pgSz w:w="12240" w:h="15840"/>
          <w:pgMar w:top="440" w:right="980" w:bottom="200" w:left="1040" w:header="0" w:footer="18" w:gutter="0"/>
          <w:cols w:num="2" w:space="720" w:equalWidth="0">
            <w:col w:w="4246" w:space="512"/>
            <w:col w:w="5462"/>
          </w:cols>
        </w:sectPr>
      </w:pPr>
    </w:p>
    <w:p w14:paraId="6DA05C2D" w14:textId="77777777" w:rsidR="008E7733" w:rsidRPr="00110504" w:rsidRDefault="008E7733">
      <w:pPr>
        <w:pStyle w:val="BodyText"/>
        <w:spacing w:before="2"/>
        <w:rPr>
          <w:rFonts w:ascii="Franklin Gothic Book" w:hAnsi="Franklin Gothic Book"/>
          <w:sz w:val="16"/>
        </w:rPr>
      </w:pPr>
    </w:p>
    <w:p w14:paraId="3BFD1A84" w14:textId="77777777" w:rsidR="008E7733" w:rsidRPr="00110504" w:rsidRDefault="00BF576B">
      <w:pPr>
        <w:pStyle w:val="BodyText"/>
        <w:spacing w:before="90"/>
        <w:ind w:left="112" w:right="535"/>
        <w:jc w:val="both"/>
        <w:rPr>
          <w:rFonts w:ascii="Franklin Gothic Book" w:hAnsi="Franklin Gothic Book"/>
        </w:rPr>
      </w:pPr>
      <w:r w:rsidRPr="00110504">
        <w:rPr>
          <w:rFonts w:ascii="Franklin Gothic Book" w:hAnsi="Franklin Gothic Book"/>
        </w:rPr>
        <w:t>I</w:t>
      </w:r>
      <w:r w:rsidRPr="00110504">
        <w:rPr>
          <w:rFonts w:ascii="Franklin Gothic Book" w:hAnsi="Franklin Gothic Book"/>
          <w:spacing w:val="-7"/>
        </w:rPr>
        <w:t xml:space="preserve"> </w:t>
      </w:r>
      <w:r w:rsidRPr="00110504">
        <w:rPr>
          <w:rFonts w:ascii="Franklin Gothic Book" w:hAnsi="Franklin Gothic Book"/>
        </w:rPr>
        <w:t>have</w:t>
      </w:r>
      <w:r w:rsidRPr="00110504">
        <w:rPr>
          <w:rFonts w:ascii="Franklin Gothic Book" w:hAnsi="Franklin Gothic Book"/>
          <w:spacing w:val="-4"/>
        </w:rPr>
        <w:t xml:space="preserve"> </w:t>
      </w:r>
      <w:r w:rsidRPr="00110504">
        <w:rPr>
          <w:rFonts w:ascii="Franklin Gothic Book" w:hAnsi="Franklin Gothic Book"/>
        </w:rPr>
        <w:t>read</w:t>
      </w:r>
      <w:r w:rsidRPr="00110504">
        <w:rPr>
          <w:rFonts w:ascii="Franklin Gothic Book" w:hAnsi="Franklin Gothic Book"/>
          <w:spacing w:val="-1"/>
        </w:rPr>
        <w:t xml:space="preserve"> </w:t>
      </w:r>
      <w:r w:rsidRPr="00110504">
        <w:rPr>
          <w:rFonts w:ascii="Franklin Gothic Book" w:hAnsi="Franklin Gothic Book"/>
        </w:rPr>
        <w:t>and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understand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the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listed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requirements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and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see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the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benefits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of</w:t>
      </w:r>
      <w:r w:rsidRPr="00110504">
        <w:rPr>
          <w:rFonts w:ascii="Franklin Gothic Book" w:hAnsi="Franklin Gothic Book"/>
          <w:spacing w:val="-1"/>
        </w:rPr>
        <w:t xml:space="preserve"> </w:t>
      </w:r>
      <w:r w:rsidRPr="00110504">
        <w:rPr>
          <w:rFonts w:ascii="Franklin Gothic Book" w:hAnsi="Franklin Gothic Book"/>
        </w:rPr>
        <w:t>utilizing</w:t>
      </w:r>
      <w:r w:rsidRPr="00110504">
        <w:rPr>
          <w:rFonts w:ascii="Franklin Gothic Book" w:hAnsi="Franklin Gothic Book"/>
          <w:spacing w:val="-2"/>
        </w:rPr>
        <w:t xml:space="preserve"> </w:t>
      </w:r>
      <w:r w:rsidR="008D2BBD" w:rsidRPr="00110504">
        <w:rPr>
          <w:rFonts w:ascii="Franklin Gothic Book" w:hAnsi="Franklin Gothic Book"/>
          <w:spacing w:val="-2"/>
        </w:rPr>
        <w:t>LEP</w:t>
      </w:r>
      <w:r w:rsidRPr="00110504">
        <w:rPr>
          <w:rFonts w:ascii="Franklin Gothic Book" w:hAnsi="Franklin Gothic Book"/>
        </w:rPr>
        <w:t>s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within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my agency.</w:t>
      </w:r>
      <w:r w:rsidRPr="00110504">
        <w:rPr>
          <w:rFonts w:ascii="Franklin Gothic Book" w:hAnsi="Franklin Gothic Book"/>
          <w:spacing w:val="40"/>
        </w:rPr>
        <w:t xml:space="preserve"> </w:t>
      </w:r>
      <w:r w:rsidRPr="00110504">
        <w:rPr>
          <w:rFonts w:ascii="Franklin Gothic Book" w:hAnsi="Franklin Gothic Book"/>
        </w:rPr>
        <w:t>I</w:t>
      </w:r>
      <w:r w:rsidRPr="00110504">
        <w:rPr>
          <w:rFonts w:ascii="Franklin Gothic Book" w:hAnsi="Franklin Gothic Book"/>
          <w:spacing w:val="-6"/>
        </w:rPr>
        <w:t xml:space="preserve"> </w:t>
      </w:r>
      <w:r w:rsidRPr="00110504">
        <w:rPr>
          <w:rFonts w:ascii="Franklin Gothic Book" w:hAnsi="Franklin Gothic Book"/>
        </w:rPr>
        <w:t>support</w:t>
      </w:r>
      <w:r w:rsidRPr="00110504">
        <w:rPr>
          <w:rFonts w:ascii="Franklin Gothic Book" w:hAnsi="Franklin Gothic Book"/>
          <w:spacing w:val="-2"/>
        </w:rPr>
        <w:t xml:space="preserve"> </w:t>
      </w:r>
      <w:r w:rsidRPr="00110504">
        <w:rPr>
          <w:rFonts w:ascii="Franklin Gothic Book" w:hAnsi="Franklin Gothic Book"/>
        </w:rPr>
        <w:t>the</w:t>
      </w:r>
      <w:r w:rsidRPr="00110504">
        <w:rPr>
          <w:rFonts w:ascii="Franklin Gothic Book" w:hAnsi="Franklin Gothic Book"/>
          <w:spacing w:val="-3"/>
        </w:rPr>
        <w:t xml:space="preserve"> </w:t>
      </w:r>
      <w:r w:rsidR="008D2BBD" w:rsidRPr="00110504">
        <w:rPr>
          <w:rFonts w:ascii="Franklin Gothic Book" w:hAnsi="Franklin Gothic Book"/>
        </w:rPr>
        <w:t>Law Enforcement Phlebotomy Program (LEPP)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in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Missouri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and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>recommend</w:t>
      </w:r>
      <w:r w:rsidRPr="00110504">
        <w:rPr>
          <w:rFonts w:ascii="Franklin Gothic Book" w:hAnsi="Franklin Gothic Book"/>
          <w:spacing w:val="-3"/>
        </w:rPr>
        <w:t xml:space="preserve"> </w:t>
      </w:r>
      <w:r w:rsidRPr="00110504">
        <w:rPr>
          <w:rFonts w:ascii="Franklin Gothic Book" w:hAnsi="Franklin Gothic Book"/>
        </w:rPr>
        <w:t xml:space="preserve">this officer for </w:t>
      </w:r>
      <w:r w:rsidR="008D2BBD" w:rsidRPr="00110504">
        <w:rPr>
          <w:rFonts w:ascii="Franklin Gothic Book" w:hAnsi="Franklin Gothic Book"/>
        </w:rPr>
        <w:t>law enforcement phlebotomist</w:t>
      </w:r>
      <w:r w:rsidRPr="00110504">
        <w:rPr>
          <w:rFonts w:ascii="Franklin Gothic Book" w:hAnsi="Franklin Gothic Book"/>
        </w:rPr>
        <w:t xml:space="preserve"> training.</w:t>
      </w:r>
    </w:p>
    <w:p w14:paraId="77EF10A4" w14:textId="77777777" w:rsidR="008E7733" w:rsidRPr="00110504" w:rsidRDefault="008E7733">
      <w:pPr>
        <w:jc w:val="both"/>
        <w:rPr>
          <w:rFonts w:ascii="Franklin Gothic Book" w:hAnsi="Franklin Gothic Book"/>
        </w:rPr>
        <w:sectPr w:rsidR="008E7733" w:rsidRPr="00110504">
          <w:type w:val="continuous"/>
          <w:pgSz w:w="12240" w:h="15840"/>
          <w:pgMar w:top="440" w:right="980" w:bottom="200" w:left="1040" w:header="0" w:footer="18" w:gutter="0"/>
          <w:cols w:space="720"/>
        </w:sectPr>
      </w:pPr>
    </w:p>
    <w:p w14:paraId="295E69DA" w14:textId="77777777" w:rsidR="008D2BBD" w:rsidRPr="00110504" w:rsidRDefault="008D2BBD">
      <w:pPr>
        <w:pStyle w:val="BodyText"/>
        <w:tabs>
          <w:tab w:val="left" w:pos="5713"/>
        </w:tabs>
        <w:spacing w:before="1"/>
        <w:ind w:left="112"/>
        <w:rPr>
          <w:rFonts w:ascii="Franklin Gothic Book" w:hAnsi="Franklin Gothic Book"/>
          <w:spacing w:val="-2"/>
        </w:rPr>
      </w:pPr>
    </w:p>
    <w:p w14:paraId="260F96DB" w14:textId="77777777" w:rsidR="008E7733" w:rsidRPr="00110504" w:rsidRDefault="00BF576B">
      <w:pPr>
        <w:pStyle w:val="BodyText"/>
        <w:tabs>
          <w:tab w:val="left" w:pos="5713"/>
        </w:tabs>
        <w:spacing w:before="1"/>
        <w:ind w:left="112"/>
        <w:rPr>
          <w:rFonts w:ascii="Franklin Gothic Book" w:hAnsi="Franklin Gothic Book"/>
          <w:u w:val="single"/>
        </w:rPr>
      </w:pPr>
      <w:r w:rsidRPr="00110504">
        <w:rPr>
          <w:rFonts w:ascii="Franklin Gothic Book" w:hAnsi="Franklin Gothic Book"/>
          <w:spacing w:val="-2"/>
        </w:rPr>
        <w:t>Supervisor:</w:t>
      </w:r>
      <w:r w:rsidRPr="00110504">
        <w:rPr>
          <w:rFonts w:ascii="Franklin Gothic Book" w:hAnsi="Franklin Gothic Book"/>
          <w:u w:val="single"/>
        </w:rPr>
        <w:tab/>
      </w:r>
      <w:r w:rsidR="008D2BBD" w:rsidRPr="00110504">
        <w:rPr>
          <w:rFonts w:ascii="Franklin Gothic Book" w:hAnsi="Franklin Gothic Book"/>
          <w:u w:val="single"/>
        </w:rPr>
        <w:tab/>
      </w:r>
      <w:r w:rsidR="008D2BBD" w:rsidRPr="00110504">
        <w:rPr>
          <w:rFonts w:ascii="Franklin Gothic Book" w:hAnsi="Franklin Gothic Book"/>
          <w:u w:val="single"/>
        </w:rPr>
        <w:tab/>
      </w:r>
    </w:p>
    <w:p w14:paraId="3F1B0E0D" w14:textId="77777777" w:rsidR="008D2BBD" w:rsidRPr="00110504" w:rsidRDefault="008D2BBD">
      <w:pPr>
        <w:pStyle w:val="BodyText"/>
        <w:tabs>
          <w:tab w:val="left" w:pos="6487"/>
        </w:tabs>
        <w:ind w:left="112"/>
        <w:rPr>
          <w:rFonts w:ascii="Franklin Gothic Book" w:hAnsi="Franklin Gothic Book"/>
        </w:rPr>
      </w:pPr>
    </w:p>
    <w:p w14:paraId="0BF6CEEF" w14:textId="77777777" w:rsidR="008E7733" w:rsidRPr="00110504" w:rsidRDefault="00C03CA8">
      <w:pPr>
        <w:pStyle w:val="BodyText"/>
        <w:tabs>
          <w:tab w:val="left" w:pos="6487"/>
        </w:tabs>
        <w:ind w:left="112"/>
        <w:rPr>
          <w:rFonts w:ascii="Franklin Gothic Book" w:hAnsi="Franklin Gothic Book"/>
        </w:rPr>
      </w:pPr>
      <w:r>
        <w:rPr>
          <w:rFonts w:ascii="Franklin Gothic Book" w:hAnsi="Franklin Gothic Book"/>
        </w:rPr>
        <w:t>Chief, Sheriff, or Designee</w:t>
      </w:r>
      <w:r w:rsidR="00BF576B" w:rsidRPr="00110504">
        <w:rPr>
          <w:rFonts w:ascii="Franklin Gothic Book" w:hAnsi="Franklin Gothic Book"/>
          <w:spacing w:val="-2"/>
        </w:rPr>
        <w:t>:</w:t>
      </w:r>
      <w:r w:rsidR="00BF576B" w:rsidRPr="00110504">
        <w:rPr>
          <w:rFonts w:ascii="Franklin Gothic Book" w:hAnsi="Franklin Gothic Book"/>
          <w:u w:val="single"/>
        </w:rPr>
        <w:tab/>
      </w:r>
    </w:p>
    <w:p w14:paraId="166D61DF" w14:textId="77777777" w:rsidR="008D2BBD" w:rsidRPr="00110504" w:rsidRDefault="00BF576B">
      <w:pPr>
        <w:pStyle w:val="BodyText"/>
        <w:tabs>
          <w:tab w:val="left" w:pos="2439"/>
        </w:tabs>
        <w:spacing w:before="1"/>
        <w:ind w:left="65" w:right="1248"/>
        <w:rPr>
          <w:rFonts w:ascii="Franklin Gothic Book" w:hAnsi="Franklin Gothic Book"/>
        </w:rPr>
      </w:pPr>
      <w:r w:rsidRPr="00110504">
        <w:rPr>
          <w:rFonts w:ascii="Franklin Gothic Book" w:hAnsi="Franklin Gothic Book"/>
        </w:rPr>
        <w:br w:type="column"/>
      </w:r>
    </w:p>
    <w:p w14:paraId="7D506094" w14:textId="77777777" w:rsidR="008D2BBD" w:rsidRPr="00110504" w:rsidRDefault="00BF576B">
      <w:pPr>
        <w:pStyle w:val="BodyText"/>
        <w:tabs>
          <w:tab w:val="left" w:pos="2439"/>
        </w:tabs>
        <w:spacing w:before="1"/>
        <w:ind w:left="65" w:right="1248"/>
        <w:rPr>
          <w:rFonts w:ascii="Franklin Gothic Book" w:hAnsi="Franklin Gothic Book"/>
        </w:rPr>
      </w:pPr>
      <w:r w:rsidRPr="00110504">
        <w:rPr>
          <w:rFonts w:ascii="Franklin Gothic Book" w:hAnsi="Franklin Gothic Book"/>
          <w:spacing w:val="-2"/>
        </w:rPr>
        <w:t>Date:</w:t>
      </w:r>
      <w:r w:rsidRPr="00110504">
        <w:rPr>
          <w:rFonts w:ascii="Franklin Gothic Book" w:hAnsi="Franklin Gothic Book"/>
          <w:u w:val="single"/>
        </w:rPr>
        <w:tab/>
      </w:r>
      <w:r w:rsidRPr="00110504">
        <w:rPr>
          <w:rFonts w:ascii="Franklin Gothic Book" w:hAnsi="Franklin Gothic Book"/>
        </w:rPr>
        <w:t xml:space="preserve"> </w:t>
      </w:r>
    </w:p>
    <w:p w14:paraId="0F96134B" w14:textId="77777777" w:rsidR="008D2BBD" w:rsidRPr="00110504" w:rsidRDefault="008D2BBD">
      <w:pPr>
        <w:pStyle w:val="BodyText"/>
        <w:tabs>
          <w:tab w:val="left" w:pos="2439"/>
        </w:tabs>
        <w:spacing w:before="1"/>
        <w:ind w:left="65" w:right="1248"/>
        <w:rPr>
          <w:rFonts w:ascii="Franklin Gothic Book" w:hAnsi="Franklin Gothic Book"/>
          <w:spacing w:val="-2"/>
        </w:rPr>
      </w:pPr>
    </w:p>
    <w:p w14:paraId="0B6ECBBD" w14:textId="77777777" w:rsidR="008E7733" w:rsidRPr="00110504" w:rsidRDefault="00BF576B">
      <w:pPr>
        <w:pStyle w:val="BodyText"/>
        <w:tabs>
          <w:tab w:val="left" w:pos="2439"/>
        </w:tabs>
        <w:spacing w:before="1"/>
        <w:ind w:left="65" w:right="1248"/>
        <w:rPr>
          <w:rFonts w:ascii="Franklin Gothic Book" w:hAnsi="Franklin Gothic Book"/>
        </w:rPr>
      </w:pPr>
      <w:r w:rsidRPr="00110504">
        <w:rPr>
          <w:rFonts w:ascii="Franklin Gothic Book" w:hAnsi="Franklin Gothic Book"/>
          <w:spacing w:val="-2"/>
        </w:rPr>
        <w:t>Date:</w:t>
      </w:r>
      <w:r w:rsidRPr="00110504">
        <w:rPr>
          <w:rFonts w:ascii="Franklin Gothic Book" w:hAnsi="Franklin Gothic Book"/>
          <w:u w:val="single"/>
        </w:rPr>
        <w:tab/>
      </w:r>
    </w:p>
    <w:p w14:paraId="348ABA92" w14:textId="77777777" w:rsidR="008E7733" w:rsidRPr="00110504" w:rsidRDefault="008E7733">
      <w:pPr>
        <w:rPr>
          <w:rFonts w:ascii="Franklin Gothic Book" w:hAnsi="Franklin Gothic Book"/>
        </w:rPr>
        <w:sectPr w:rsidR="008E7733" w:rsidRPr="00110504">
          <w:type w:val="continuous"/>
          <w:pgSz w:w="12240" w:h="15840"/>
          <w:pgMar w:top="440" w:right="980" w:bottom="200" w:left="1040" w:header="0" w:footer="18" w:gutter="0"/>
          <w:cols w:num="2" w:space="720" w:equalWidth="0">
            <w:col w:w="6488" w:space="40"/>
            <w:col w:w="3692"/>
          </w:cols>
        </w:sectPr>
      </w:pPr>
    </w:p>
    <w:p w14:paraId="4924539F" w14:textId="77777777" w:rsidR="008E7733" w:rsidRDefault="008E7733" w:rsidP="008D2BBD">
      <w:pPr>
        <w:pStyle w:val="BodyText"/>
        <w:rPr>
          <w:rFonts w:ascii="Franklin Gothic Book" w:hAnsi="Franklin Gothic Book"/>
          <w:sz w:val="20"/>
        </w:rPr>
      </w:pPr>
    </w:p>
    <w:p w14:paraId="11A8D9C6" w14:textId="77777777" w:rsidR="00DB7E5B" w:rsidRDefault="00DB7E5B" w:rsidP="008D2BBD">
      <w:pPr>
        <w:pStyle w:val="BodyText"/>
        <w:rPr>
          <w:rFonts w:ascii="Franklin Gothic Book" w:hAnsi="Franklin Gothic Book"/>
          <w:sz w:val="20"/>
        </w:rPr>
      </w:pPr>
    </w:p>
    <w:p w14:paraId="6B115099" w14:textId="77777777" w:rsidR="00DB7E5B" w:rsidRDefault="00DB7E5B" w:rsidP="008D2BBD">
      <w:pPr>
        <w:pStyle w:val="BodyText"/>
        <w:rPr>
          <w:rFonts w:ascii="Franklin Gothic Book" w:hAnsi="Franklin Gothic Book"/>
          <w:sz w:val="20"/>
        </w:rPr>
      </w:pPr>
    </w:p>
    <w:p w14:paraId="124DE2E3" w14:textId="77777777" w:rsidR="00DB7E5B" w:rsidRDefault="00DB7E5B" w:rsidP="008D2BBD">
      <w:pPr>
        <w:pStyle w:val="BodyText"/>
        <w:rPr>
          <w:rFonts w:ascii="Franklin Gothic Book" w:hAnsi="Franklin Gothic Book"/>
          <w:sz w:val="20"/>
        </w:rPr>
      </w:pPr>
    </w:p>
    <w:p w14:paraId="5105E81E" w14:textId="77777777" w:rsidR="00DB7E5B" w:rsidRDefault="00DB7E5B" w:rsidP="008D2BBD">
      <w:pPr>
        <w:pStyle w:val="BodyText"/>
        <w:rPr>
          <w:rFonts w:ascii="Franklin Gothic Book" w:hAnsi="Franklin Gothic Book"/>
          <w:sz w:val="20"/>
        </w:rPr>
      </w:pPr>
    </w:p>
    <w:p w14:paraId="6AA6B5F1" w14:textId="3F79DFB9" w:rsidR="00DB7E5B" w:rsidRPr="00DB7E5B" w:rsidRDefault="00DB7E5B" w:rsidP="008D2BBD">
      <w:pPr>
        <w:pStyle w:val="BodyText"/>
        <w:rPr>
          <w:rFonts w:ascii="Franklin Gothic Book" w:hAnsi="Franklin Gothic Book"/>
          <w:i/>
          <w:sz w:val="20"/>
        </w:rPr>
      </w:pPr>
      <w:r w:rsidRPr="00DB7E5B">
        <w:rPr>
          <w:rFonts w:ascii="Franklin Gothic Book" w:hAnsi="Franklin Gothic Book"/>
          <w:i/>
          <w:sz w:val="20"/>
        </w:rPr>
        <w:t>*This project is supported by funds from the Missouri Department of Transportation Highway Safety and Traffic Division for FY202</w:t>
      </w:r>
      <w:r w:rsidR="001108B1">
        <w:rPr>
          <w:rFonts w:ascii="Franklin Gothic Book" w:hAnsi="Franklin Gothic Book"/>
          <w:i/>
          <w:sz w:val="20"/>
        </w:rPr>
        <w:t>7</w:t>
      </w:r>
      <w:r w:rsidRPr="00DB7E5B">
        <w:rPr>
          <w:rFonts w:ascii="Franklin Gothic Book" w:hAnsi="Franklin Gothic Book"/>
          <w:i/>
          <w:sz w:val="20"/>
        </w:rPr>
        <w:t>.</w:t>
      </w:r>
    </w:p>
    <w:sectPr w:rsidR="00DB7E5B" w:rsidRPr="00DB7E5B">
      <w:type w:val="continuous"/>
      <w:pgSz w:w="12240" w:h="15840"/>
      <w:pgMar w:top="440" w:right="980" w:bottom="200" w:left="1040" w:header="0" w:footer="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5B6B" w14:textId="77777777" w:rsidR="007E0819" w:rsidRDefault="007E0819">
      <w:r>
        <w:separator/>
      </w:r>
    </w:p>
  </w:endnote>
  <w:endnote w:type="continuationSeparator" w:id="0">
    <w:p w14:paraId="7D8FC7F6" w14:textId="77777777" w:rsidR="007E0819" w:rsidRDefault="007E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46E6" w14:textId="77777777" w:rsidR="008E7733" w:rsidRDefault="006942A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19AD1A1" wp14:editId="5B690287">
              <wp:simplePos x="0" y="0"/>
              <wp:positionH relativeFrom="page">
                <wp:posOffset>5434965</wp:posOffset>
              </wp:positionH>
              <wp:positionV relativeFrom="page">
                <wp:posOffset>9907270</wp:posOffset>
              </wp:positionV>
              <wp:extent cx="125476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47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C0CD02" w14:textId="77777777" w:rsidR="008E7733" w:rsidRDefault="008E7733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AD1A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27.95pt;margin-top:780.1pt;width:98.8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DYT1gEAAJEDAAAOAAAAZHJzL2Uyb0RvYy54bWysU9uO0zAQfUfiHyy/07SFdlHUdLXsahHS&#10;wiItfMDEcRKLxGPGbpPy9YydpsvlDfFiTTzjM+ecmeyux74TR03eoC3karGUQluFlbFNIb9+uX/1&#10;VgofwFbQodWFPGkvr/cvX+wGl+s1tthVmgSDWJ8PrpBtCC7PMq9a3YNfoNOWkzVSD4E/qckqgoHR&#10;+y5bL5fbbECqHKHS3vPt3ZSU+4Rf11qFx7r2OoiukMwtpJPSWcYz2+8gbwhca9SZBvwDix6M5aYX&#10;qDsIIA5k/oLqjSL0WIeFwj7DujZKJw2sZrX8Q81TC04nLWyOdxeb/P+DVZ+OT+4ziTC+w5EHmER4&#10;94DqmxcWb1uwjb4hwqHVUHHjVbQsG5zPz0+j1T73EaQcPmLFQ4ZDwAQ01tRHV1inYHQewOliuh6D&#10;ULHlevPmasspxbnVdnP1epNaQD6/duTDe429iEEhiYea0OH44ENkA/lcEptZvDddlwbb2d8uuDDe&#10;JPaR8EQ9jOXI1VFFidWJdRBOe8J7zUGL9EOKgXekkP77AUhL0X2w7EVcqDmgOSjnAKzip4UMUkzh&#10;bZgW7+DINC0jT25bvGG/apOkPLM48+S5J4XnHY2L9et3qnr+k/Y/AQAA//8DAFBLAwQUAAYACAAA&#10;ACEASlpFyuEAAAAOAQAADwAAAGRycy9kb3ducmV2LnhtbEyPwU7DMAyG70i8Q2QkbixhU6quNJ0m&#10;BCckRFcOHNPGa6s1Tmmyrbw96QmO9v/p9+d8N9uBXXDyvSMFjysBDKlxpqdWwWf1+pAC80GT0YMj&#10;VPCDHnbF7U2uM+OuVOLlEFoWS8hnWkEXwphx7psOrfYrNyLF7Ogmq0Mcp5abSV9juR34WoiEW91T&#10;vNDpEZ87bE6Hs1Ww/6Lypf9+rz/KY9lX1VbQW3JS6v5u3j8BCziHPxgW/agORXSq3ZmMZ4OCVMpt&#10;RGMgE7EGtiBCbiSwetmlyQZ4kfP/bxS/AAAA//8DAFBLAQItABQABgAIAAAAIQC2gziS/gAAAOEB&#10;AAATAAAAAAAAAAAAAAAAAAAAAABbQ29udGVudF9UeXBlc10ueG1sUEsBAi0AFAAGAAgAAAAhADj9&#10;If/WAAAAlAEAAAsAAAAAAAAAAAAAAAAALwEAAF9yZWxzLy5yZWxzUEsBAi0AFAAGAAgAAAAhAKWA&#10;NhPWAQAAkQMAAA4AAAAAAAAAAAAAAAAALgIAAGRycy9lMm9Eb2MueG1sUEsBAi0AFAAGAAgAAAAh&#10;AEpaRcrhAAAADgEAAA8AAAAAAAAAAAAAAAAAMAQAAGRycy9kb3ducmV2LnhtbFBLBQYAAAAABAAE&#10;APMAAAA+BQAAAAA=&#10;" filled="f" stroked="f">
              <v:textbox inset="0,0,0,0">
                <w:txbxContent>
                  <w:p w14:paraId="31C0CD02" w14:textId="77777777" w:rsidR="008E7733" w:rsidRDefault="008E7733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96EC" w14:textId="77777777" w:rsidR="007E0819" w:rsidRDefault="007E0819">
      <w:r>
        <w:separator/>
      </w:r>
    </w:p>
  </w:footnote>
  <w:footnote w:type="continuationSeparator" w:id="0">
    <w:p w14:paraId="2FA01CA9" w14:textId="77777777" w:rsidR="007E0819" w:rsidRDefault="007E0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52EDA"/>
    <w:multiLevelType w:val="hybridMultilevel"/>
    <w:tmpl w:val="5EA8D23E"/>
    <w:lvl w:ilvl="0" w:tplc="211ED2D4">
      <w:start w:val="1"/>
      <w:numFmt w:val="decimal"/>
      <w:lvlText w:val="%1."/>
      <w:lvlJc w:val="left"/>
      <w:pPr>
        <w:ind w:left="119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BD01C78">
      <w:numFmt w:val="bullet"/>
      <w:lvlText w:val="•"/>
      <w:lvlJc w:val="left"/>
      <w:pPr>
        <w:ind w:left="2102" w:hanging="360"/>
      </w:pPr>
      <w:rPr>
        <w:rFonts w:hint="default"/>
        <w:lang w:val="en-US" w:eastAsia="en-US" w:bidi="ar-SA"/>
      </w:rPr>
    </w:lvl>
    <w:lvl w:ilvl="2" w:tplc="7610D474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3" w:tplc="0B3A0746"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4" w:tplc="5B96E92C">
      <w:numFmt w:val="bullet"/>
      <w:lvlText w:val="•"/>
      <w:lvlJc w:val="left"/>
      <w:pPr>
        <w:ind w:left="4808" w:hanging="360"/>
      </w:pPr>
      <w:rPr>
        <w:rFonts w:hint="default"/>
        <w:lang w:val="en-US" w:eastAsia="en-US" w:bidi="ar-SA"/>
      </w:rPr>
    </w:lvl>
    <w:lvl w:ilvl="5" w:tplc="E26284F6"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ar-SA"/>
      </w:rPr>
    </w:lvl>
    <w:lvl w:ilvl="6" w:tplc="3470F9C0">
      <w:numFmt w:val="bullet"/>
      <w:lvlText w:val="•"/>
      <w:lvlJc w:val="left"/>
      <w:pPr>
        <w:ind w:left="6612" w:hanging="360"/>
      </w:pPr>
      <w:rPr>
        <w:rFonts w:hint="default"/>
        <w:lang w:val="en-US" w:eastAsia="en-US" w:bidi="ar-SA"/>
      </w:rPr>
    </w:lvl>
    <w:lvl w:ilvl="7" w:tplc="F86CC91E">
      <w:numFmt w:val="bullet"/>
      <w:lvlText w:val="•"/>
      <w:lvlJc w:val="left"/>
      <w:pPr>
        <w:ind w:left="7514" w:hanging="360"/>
      </w:pPr>
      <w:rPr>
        <w:rFonts w:hint="default"/>
        <w:lang w:val="en-US" w:eastAsia="en-US" w:bidi="ar-SA"/>
      </w:rPr>
    </w:lvl>
    <w:lvl w:ilvl="8" w:tplc="03C62326">
      <w:numFmt w:val="bullet"/>
      <w:lvlText w:val="•"/>
      <w:lvlJc w:val="left"/>
      <w:pPr>
        <w:ind w:left="8416" w:hanging="360"/>
      </w:pPr>
      <w:rPr>
        <w:rFonts w:hint="default"/>
        <w:lang w:val="en-US" w:eastAsia="en-US" w:bidi="ar-SA"/>
      </w:rPr>
    </w:lvl>
  </w:abstractNum>
  <w:num w:numId="1" w16cid:durableId="105389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33"/>
    <w:rsid w:val="000C1FAF"/>
    <w:rsid w:val="00110504"/>
    <w:rsid w:val="001108B1"/>
    <w:rsid w:val="004039CE"/>
    <w:rsid w:val="00544738"/>
    <w:rsid w:val="006942AD"/>
    <w:rsid w:val="007E0819"/>
    <w:rsid w:val="007E43FC"/>
    <w:rsid w:val="008D2BBD"/>
    <w:rsid w:val="008E7733"/>
    <w:rsid w:val="00A41F22"/>
    <w:rsid w:val="00AA59C2"/>
    <w:rsid w:val="00BB1392"/>
    <w:rsid w:val="00BF576B"/>
    <w:rsid w:val="00C03CA8"/>
    <w:rsid w:val="00D91568"/>
    <w:rsid w:val="00DB7E5B"/>
    <w:rsid w:val="00E1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A3DE2B"/>
  <w15:docId w15:val="{B986D57C-130D-4FCB-A48A-4033C370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5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1192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57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76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57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76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Central Missouri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Halford, Michael</dc:creator>
  <cp:lastModifiedBy>Joanne Kurt-Hilditch</cp:lastModifiedBy>
  <cp:revision>2</cp:revision>
  <dcterms:created xsi:type="dcterms:W3CDTF">2026-09-17T18:05:00Z</dcterms:created>
  <dcterms:modified xsi:type="dcterms:W3CDTF">2026-09-17T18:05:00Z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2022-04-15T00:00:00Z</vt:filetime>
  </property>
</Properties>
</file>